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DE62D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537A3623">
      <w:pPr>
        <w:spacing w:line="360" w:lineRule="auto"/>
        <w:jc w:val="center"/>
        <w:rPr>
          <w:rFonts w:ascii="楷体_GB2312" w:eastAsia="楷体_GB2312"/>
          <w:b/>
          <w:bCs/>
          <w:sz w:val="52"/>
          <w:szCs w:val="52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128270</wp:posOffset>
            </wp:positionV>
            <wp:extent cx="6041390" cy="882015"/>
            <wp:effectExtent l="0" t="0" r="16510" b="13335"/>
            <wp:wrapNone/>
            <wp:docPr id="2" name="图片 1" descr="广西现代职业技术学院校徽+校名(红字白边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广西现代职业技术学院校徽+校名(红字白边）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139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A84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</w:rPr>
      </w:pPr>
    </w:p>
    <w:p w14:paraId="13A5A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</w:rPr>
      </w:pPr>
    </w:p>
    <w:p w14:paraId="56139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</w:rPr>
        <w:t>广西现代职业技术学院</w:t>
      </w:r>
    </w:p>
    <w:p w14:paraId="26591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  <w:t>产业技术研究院（产教融合创新中心）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</w:rPr>
        <w:t>申报表</w:t>
      </w:r>
    </w:p>
    <w:p w14:paraId="0D1587F6">
      <w:pPr>
        <w:spacing w:line="360" w:lineRule="auto"/>
        <w:rPr>
          <w:sz w:val="28"/>
        </w:rPr>
      </w:pPr>
    </w:p>
    <w:p w14:paraId="74DFAAAC">
      <w:pPr>
        <w:spacing w:line="360" w:lineRule="auto"/>
        <w:rPr>
          <w:sz w:val="28"/>
        </w:rPr>
      </w:pPr>
    </w:p>
    <w:tbl>
      <w:tblPr>
        <w:tblStyle w:val="1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5720"/>
      </w:tblGrid>
      <w:tr w14:paraId="44D3E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053882F2">
            <w:pPr>
              <w:spacing w:line="360" w:lineRule="auto"/>
              <w:jc w:val="distribute"/>
              <w:rPr>
                <w:rFonts w:ascii="楷体" w:hAnsi="楷体" w:eastAsia="楷体"/>
                <w:b/>
                <w:sz w:val="32"/>
                <w:szCs w:val="32"/>
              </w:rPr>
            </w:pPr>
            <w:r>
              <w:rPr>
                <w:rFonts w:hint="eastAsia" w:ascii="楷体" w:hAnsi="楷体" w:eastAsia="楷体"/>
                <w:b/>
                <w:bCs/>
                <w:sz w:val="32"/>
                <w:szCs w:val="32"/>
                <w:lang w:val="en-US" w:eastAsia="zh-CN"/>
              </w:rPr>
              <w:t>研究院</w:t>
            </w:r>
            <w:r>
              <w:rPr>
                <w:rFonts w:hint="eastAsia" w:ascii="楷体" w:hAnsi="楷体" w:eastAsia="楷体"/>
                <w:b/>
                <w:sz w:val="32"/>
                <w:szCs w:val="32"/>
              </w:rPr>
              <w:t>名称：</w:t>
            </w:r>
          </w:p>
        </w:tc>
        <w:tc>
          <w:tcPr>
            <w:tcW w:w="5720" w:type="dxa"/>
            <w:tcBorders>
              <w:bottom w:val="single" w:color="auto" w:sz="4" w:space="0"/>
            </w:tcBorders>
          </w:tcPr>
          <w:p w14:paraId="6BA7A8F6">
            <w:pPr>
              <w:spacing w:line="360" w:lineRule="auto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</w:p>
        </w:tc>
      </w:tr>
      <w:tr w14:paraId="6C5E0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23A7A968">
            <w:pPr>
              <w:spacing w:line="360" w:lineRule="auto"/>
              <w:jc w:val="distribute"/>
              <w:rPr>
                <w:rFonts w:ascii="楷体" w:hAnsi="楷体" w:eastAsia="楷体"/>
                <w:b/>
                <w:sz w:val="32"/>
                <w:szCs w:val="32"/>
              </w:rPr>
            </w:pPr>
            <w:r>
              <w:rPr>
                <w:rFonts w:hint="eastAsia" w:ascii="楷体" w:hAnsi="楷体" w:eastAsia="楷体"/>
                <w:b/>
                <w:sz w:val="32"/>
                <w:szCs w:val="32"/>
              </w:rPr>
              <w:t>负责人：</w:t>
            </w:r>
          </w:p>
        </w:tc>
        <w:tc>
          <w:tcPr>
            <w:tcW w:w="5720" w:type="dxa"/>
            <w:tcBorders>
              <w:top w:val="single" w:color="auto" w:sz="4" w:space="0"/>
              <w:bottom w:val="single" w:color="auto" w:sz="4" w:space="0"/>
            </w:tcBorders>
          </w:tcPr>
          <w:p w14:paraId="65986E0E">
            <w:pPr>
              <w:spacing w:line="360" w:lineRule="auto"/>
              <w:jc w:val="center"/>
              <w:rPr>
                <w:rFonts w:hint="default" w:ascii="仿宋" w:hAnsi="仿宋" w:eastAsia="仿宋"/>
                <w:b/>
                <w:sz w:val="32"/>
                <w:szCs w:val="32"/>
                <w:lang w:val="en-US" w:eastAsia="zh-CN"/>
              </w:rPr>
            </w:pPr>
          </w:p>
        </w:tc>
      </w:tr>
      <w:tr w14:paraId="1E472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02637EBB">
            <w:pPr>
              <w:spacing w:line="360" w:lineRule="auto"/>
              <w:jc w:val="distribute"/>
              <w:rPr>
                <w:rFonts w:ascii="楷体" w:hAnsi="楷体" w:eastAsia="楷体"/>
                <w:b/>
                <w:sz w:val="32"/>
                <w:szCs w:val="32"/>
              </w:rPr>
            </w:pPr>
            <w:r>
              <w:rPr>
                <w:rFonts w:hint="eastAsia" w:ascii="楷体" w:hAnsi="楷体" w:eastAsia="楷体"/>
                <w:b/>
                <w:sz w:val="32"/>
                <w:szCs w:val="32"/>
              </w:rPr>
              <w:t>研究方向：</w:t>
            </w:r>
          </w:p>
        </w:tc>
        <w:tc>
          <w:tcPr>
            <w:tcW w:w="5720" w:type="dxa"/>
            <w:tcBorders>
              <w:top w:val="single" w:color="auto" w:sz="4" w:space="0"/>
              <w:bottom w:val="single" w:color="auto" w:sz="4" w:space="0"/>
            </w:tcBorders>
          </w:tcPr>
          <w:p w14:paraId="3421549E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 w:val="32"/>
                <w:szCs w:val="32"/>
                <w:lang w:val="en-US" w:eastAsia="zh-CN"/>
              </w:rPr>
            </w:pPr>
          </w:p>
        </w:tc>
      </w:tr>
      <w:tr w14:paraId="298AB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68DED1C2">
            <w:pPr>
              <w:spacing w:line="360" w:lineRule="auto"/>
              <w:jc w:val="distribute"/>
              <w:rPr>
                <w:rFonts w:ascii="楷体" w:hAnsi="楷体" w:eastAsia="楷体"/>
                <w:b/>
                <w:sz w:val="32"/>
                <w:szCs w:val="32"/>
              </w:rPr>
            </w:pPr>
            <w:r>
              <w:rPr>
                <w:rFonts w:hint="eastAsia" w:ascii="楷体" w:hAnsi="楷体" w:eastAsia="楷体"/>
                <w:b/>
                <w:sz w:val="32"/>
                <w:szCs w:val="32"/>
                <w:lang w:val="en-US" w:eastAsia="zh-CN"/>
              </w:rPr>
              <w:t>牵头单位</w:t>
            </w:r>
            <w:r>
              <w:rPr>
                <w:rFonts w:hint="eastAsia" w:ascii="楷体" w:hAnsi="楷体" w:eastAsia="楷体"/>
                <w:b/>
                <w:sz w:val="32"/>
                <w:szCs w:val="32"/>
              </w:rPr>
              <w:t>：</w:t>
            </w:r>
          </w:p>
        </w:tc>
        <w:tc>
          <w:tcPr>
            <w:tcW w:w="5720" w:type="dxa"/>
            <w:tcBorders>
              <w:top w:val="single" w:color="auto" w:sz="4" w:space="0"/>
              <w:bottom w:val="single" w:color="auto" w:sz="4" w:space="0"/>
            </w:tcBorders>
          </w:tcPr>
          <w:p w14:paraId="42323548">
            <w:pPr>
              <w:spacing w:line="360" w:lineRule="auto"/>
              <w:jc w:val="center"/>
              <w:rPr>
                <w:rFonts w:hint="default" w:ascii="仿宋" w:hAnsi="仿宋" w:eastAsia="仿宋"/>
                <w:b/>
                <w:sz w:val="32"/>
                <w:szCs w:val="32"/>
                <w:lang w:val="en-US" w:eastAsia="zh-CN"/>
              </w:rPr>
            </w:pPr>
          </w:p>
        </w:tc>
      </w:tr>
      <w:tr w14:paraId="7C73A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 w14:paraId="0E464908">
            <w:pPr>
              <w:spacing w:line="360" w:lineRule="auto"/>
              <w:jc w:val="distribute"/>
              <w:rPr>
                <w:rFonts w:ascii="楷体" w:hAnsi="楷体" w:eastAsia="楷体"/>
                <w:b/>
                <w:sz w:val="32"/>
                <w:szCs w:val="32"/>
              </w:rPr>
            </w:pPr>
            <w:r>
              <w:rPr>
                <w:rFonts w:hint="eastAsia" w:ascii="楷体" w:hAnsi="楷体" w:eastAsia="楷体"/>
                <w:b/>
                <w:sz w:val="32"/>
                <w:szCs w:val="32"/>
              </w:rPr>
              <w:t>申报时间：</w:t>
            </w:r>
          </w:p>
        </w:tc>
        <w:tc>
          <w:tcPr>
            <w:tcW w:w="5720" w:type="dxa"/>
            <w:tcBorders>
              <w:top w:val="single" w:color="auto" w:sz="4" w:space="0"/>
              <w:bottom w:val="single" w:color="auto" w:sz="4" w:space="0"/>
            </w:tcBorders>
          </w:tcPr>
          <w:p w14:paraId="60C35596">
            <w:pPr>
              <w:spacing w:line="360" w:lineRule="auto"/>
              <w:jc w:val="center"/>
              <w:rPr>
                <w:rFonts w:hint="default" w:ascii="宋体" w:hAnsi="Times New Roman" w:eastAsia="宋体"/>
                <w:b/>
                <w:sz w:val="28"/>
                <w:szCs w:val="28"/>
                <w:u w:val="single"/>
                <w:lang w:val="en-US" w:eastAsia="zh-CN"/>
              </w:rPr>
            </w:pPr>
          </w:p>
        </w:tc>
      </w:tr>
    </w:tbl>
    <w:p w14:paraId="4FFCA5FE">
      <w:pPr>
        <w:spacing w:line="360" w:lineRule="auto"/>
        <w:rPr>
          <w:sz w:val="28"/>
        </w:rPr>
      </w:pPr>
    </w:p>
    <w:p w14:paraId="3A9E7462">
      <w:pPr>
        <w:spacing w:line="360" w:lineRule="auto"/>
        <w:rPr>
          <w:sz w:val="28"/>
        </w:rPr>
      </w:pPr>
    </w:p>
    <w:p w14:paraId="5E6C1CA4">
      <w:pPr>
        <w:spacing w:line="360" w:lineRule="auto"/>
        <w:rPr>
          <w:sz w:val="28"/>
        </w:rPr>
      </w:pPr>
    </w:p>
    <w:p w14:paraId="5DA8AC40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广西现代职业技术学院</w:t>
      </w:r>
    </w:p>
    <w:p w14:paraId="5742F448">
      <w:pPr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/>
          <w:b/>
          <w:bCs/>
          <w:sz w:val="32"/>
          <w:szCs w:val="32"/>
          <w:lang w:val="en-US" w:eastAsia="zh-CN"/>
        </w:rPr>
        <w:t>6</w:t>
      </w:r>
      <w:r>
        <w:rPr>
          <w:rFonts w:ascii="Times New Roman"/>
          <w:b/>
          <w:bCs/>
          <w:sz w:val="32"/>
          <w:szCs w:val="32"/>
        </w:rPr>
        <w:t>年</w:t>
      </w:r>
      <w:r>
        <w:rPr>
          <w:rFonts w:hint="eastAsia" w:ascii="Times New Roman"/>
          <w:b/>
          <w:bCs/>
          <w:sz w:val="32"/>
          <w:szCs w:val="32"/>
          <w:lang w:val="en-US" w:eastAsia="zh-CN"/>
        </w:rPr>
        <w:t>9</w:t>
      </w:r>
      <w:r>
        <w:rPr>
          <w:rFonts w:ascii="Times New Roman"/>
          <w:b/>
          <w:bCs/>
          <w:sz w:val="32"/>
          <w:szCs w:val="32"/>
        </w:rPr>
        <w:t>月制</w:t>
      </w:r>
    </w:p>
    <w:p w14:paraId="5F764317">
      <w:pPr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一、基本信息</w:t>
      </w:r>
    </w:p>
    <w:tbl>
      <w:tblPr>
        <w:tblStyle w:val="11"/>
        <w:tblW w:w="9392" w:type="dxa"/>
        <w:tblInd w:w="-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322"/>
        <w:gridCol w:w="1362"/>
        <w:gridCol w:w="720"/>
        <w:gridCol w:w="720"/>
        <w:gridCol w:w="720"/>
        <w:gridCol w:w="720"/>
        <w:gridCol w:w="297"/>
        <w:gridCol w:w="963"/>
        <w:gridCol w:w="1966"/>
      </w:tblGrid>
      <w:tr w14:paraId="39F7A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602" w:type="dxa"/>
            <w:vMerge w:val="restart"/>
            <w:vAlign w:val="center"/>
          </w:tcPr>
          <w:p w14:paraId="7F1852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简况</w:t>
            </w:r>
          </w:p>
        </w:tc>
        <w:tc>
          <w:tcPr>
            <w:tcW w:w="1322" w:type="dxa"/>
            <w:tcBorders>
              <w:bottom w:val="single" w:color="auto" w:sz="4" w:space="0"/>
            </w:tcBorders>
            <w:vAlign w:val="center"/>
          </w:tcPr>
          <w:p w14:paraId="41034AF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研究院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7468" w:type="dxa"/>
            <w:gridSpan w:val="8"/>
            <w:tcBorders>
              <w:bottom w:val="single" w:color="auto" w:sz="4" w:space="0"/>
            </w:tcBorders>
            <w:vAlign w:val="center"/>
          </w:tcPr>
          <w:p w14:paraId="4DD3FBD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DB0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602" w:type="dxa"/>
            <w:vMerge w:val="continue"/>
            <w:vAlign w:val="center"/>
          </w:tcPr>
          <w:p w14:paraId="6CD49B6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2" w:type="dxa"/>
            <w:tcBorders>
              <w:bottom w:val="single" w:color="auto" w:sz="4" w:space="0"/>
            </w:tcBorders>
            <w:vAlign w:val="center"/>
          </w:tcPr>
          <w:p w14:paraId="382A5D63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研究方向</w:t>
            </w:r>
          </w:p>
        </w:tc>
        <w:tc>
          <w:tcPr>
            <w:tcW w:w="2802" w:type="dxa"/>
            <w:gridSpan w:val="3"/>
            <w:tcBorders>
              <w:bottom w:val="single" w:color="auto" w:sz="4" w:space="0"/>
            </w:tcBorders>
            <w:vAlign w:val="center"/>
          </w:tcPr>
          <w:p w14:paraId="4CDD039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gridSpan w:val="2"/>
            <w:tcBorders>
              <w:bottom w:val="single" w:color="auto" w:sz="4" w:space="0"/>
            </w:tcBorders>
            <w:vAlign w:val="center"/>
          </w:tcPr>
          <w:p w14:paraId="2BDBE2BC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牵头单位</w:t>
            </w:r>
          </w:p>
        </w:tc>
        <w:tc>
          <w:tcPr>
            <w:tcW w:w="3226" w:type="dxa"/>
            <w:gridSpan w:val="3"/>
            <w:tcBorders>
              <w:bottom w:val="single" w:color="auto" w:sz="4" w:space="0"/>
            </w:tcBorders>
            <w:vAlign w:val="center"/>
          </w:tcPr>
          <w:p w14:paraId="35BD6C7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02BB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602" w:type="dxa"/>
            <w:vMerge w:val="continue"/>
            <w:vAlign w:val="center"/>
          </w:tcPr>
          <w:p w14:paraId="2C0B8DA3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2" w:type="dxa"/>
            <w:tcBorders>
              <w:bottom w:val="single" w:color="auto" w:sz="4" w:space="0"/>
            </w:tcBorders>
            <w:vAlign w:val="center"/>
          </w:tcPr>
          <w:p w14:paraId="3AFA389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共建企业/协会名称</w:t>
            </w:r>
          </w:p>
        </w:tc>
        <w:tc>
          <w:tcPr>
            <w:tcW w:w="2802" w:type="dxa"/>
            <w:gridSpan w:val="3"/>
            <w:tcBorders>
              <w:bottom w:val="single" w:color="auto" w:sz="4" w:space="0"/>
            </w:tcBorders>
            <w:vAlign w:val="center"/>
          </w:tcPr>
          <w:p w14:paraId="1B1A24A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gridSpan w:val="2"/>
            <w:tcBorders>
              <w:bottom w:val="single" w:color="auto" w:sz="4" w:space="0"/>
            </w:tcBorders>
            <w:vAlign w:val="center"/>
          </w:tcPr>
          <w:p w14:paraId="31498F8A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企业/协会联系人及职务</w:t>
            </w:r>
          </w:p>
        </w:tc>
        <w:tc>
          <w:tcPr>
            <w:tcW w:w="3226" w:type="dxa"/>
            <w:gridSpan w:val="3"/>
            <w:tcBorders>
              <w:bottom w:val="single" w:color="auto" w:sz="4" w:space="0"/>
            </w:tcBorders>
            <w:vAlign w:val="center"/>
          </w:tcPr>
          <w:p w14:paraId="57DB2CE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D116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602" w:type="dxa"/>
            <w:vMerge w:val="continue"/>
            <w:vAlign w:val="center"/>
          </w:tcPr>
          <w:p w14:paraId="00953F38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2" w:type="dxa"/>
            <w:tcBorders>
              <w:bottom w:val="single" w:color="auto" w:sz="4" w:space="0"/>
            </w:tcBorders>
            <w:vAlign w:val="center"/>
          </w:tcPr>
          <w:p w14:paraId="4C4FB20D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拟挂牌地点</w:t>
            </w:r>
          </w:p>
        </w:tc>
        <w:tc>
          <w:tcPr>
            <w:tcW w:w="2802" w:type="dxa"/>
            <w:gridSpan w:val="3"/>
            <w:tcBorders>
              <w:bottom w:val="single" w:color="auto" w:sz="4" w:space="0"/>
            </w:tcBorders>
            <w:vAlign w:val="center"/>
          </w:tcPr>
          <w:p w14:paraId="1DE319D4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gridSpan w:val="2"/>
            <w:tcBorders>
              <w:bottom w:val="single" w:color="auto" w:sz="4" w:space="0"/>
            </w:tcBorders>
            <w:vAlign w:val="center"/>
          </w:tcPr>
          <w:p w14:paraId="006D9F1D"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建设周期</w:t>
            </w:r>
          </w:p>
        </w:tc>
        <w:tc>
          <w:tcPr>
            <w:tcW w:w="3226" w:type="dxa"/>
            <w:gridSpan w:val="3"/>
            <w:tcBorders>
              <w:bottom w:val="single" w:color="auto" w:sz="4" w:space="0"/>
            </w:tcBorders>
            <w:vAlign w:val="center"/>
          </w:tcPr>
          <w:p w14:paraId="7B7CA4E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BB42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02" w:type="dxa"/>
            <w:vMerge w:val="restart"/>
            <w:vAlign w:val="center"/>
          </w:tcPr>
          <w:p w14:paraId="68FD377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C082160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</w:t>
            </w:r>
          </w:p>
          <w:p w14:paraId="4A2E350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责</w:t>
            </w:r>
          </w:p>
          <w:p w14:paraId="1A7A41BE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基本信息</w:t>
            </w:r>
          </w:p>
        </w:tc>
        <w:tc>
          <w:tcPr>
            <w:tcW w:w="1322" w:type="dxa"/>
            <w:vAlign w:val="center"/>
          </w:tcPr>
          <w:p w14:paraId="1379085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  名</w:t>
            </w:r>
          </w:p>
        </w:tc>
        <w:tc>
          <w:tcPr>
            <w:tcW w:w="1362" w:type="dxa"/>
            <w:vAlign w:val="center"/>
          </w:tcPr>
          <w:p w14:paraId="4CC968A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20" w:type="dxa"/>
            <w:vAlign w:val="center"/>
          </w:tcPr>
          <w:p w14:paraId="037F8AB5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720" w:type="dxa"/>
            <w:vAlign w:val="center"/>
          </w:tcPr>
          <w:p w14:paraId="12DF4BC8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20" w:type="dxa"/>
            <w:vAlign w:val="center"/>
          </w:tcPr>
          <w:p w14:paraId="45B59A7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720" w:type="dxa"/>
            <w:vAlign w:val="center"/>
          </w:tcPr>
          <w:p w14:paraId="2285CDA5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359347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行政职务</w:t>
            </w:r>
          </w:p>
        </w:tc>
        <w:tc>
          <w:tcPr>
            <w:tcW w:w="1966" w:type="dxa"/>
            <w:vAlign w:val="center"/>
          </w:tcPr>
          <w:p w14:paraId="1C7CBAF2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0D63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02" w:type="dxa"/>
            <w:vMerge w:val="continue"/>
            <w:vAlign w:val="center"/>
          </w:tcPr>
          <w:p w14:paraId="511D2E6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14:paraId="1BA8205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</w:t>
            </w:r>
          </w:p>
        </w:tc>
        <w:tc>
          <w:tcPr>
            <w:tcW w:w="2802" w:type="dxa"/>
            <w:gridSpan w:val="3"/>
            <w:vAlign w:val="center"/>
          </w:tcPr>
          <w:p w14:paraId="4A039D3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25038386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专业技术职务</w:t>
            </w:r>
          </w:p>
        </w:tc>
        <w:tc>
          <w:tcPr>
            <w:tcW w:w="2929" w:type="dxa"/>
            <w:gridSpan w:val="2"/>
            <w:vAlign w:val="center"/>
          </w:tcPr>
          <w:p w14:paraId="7E3AE512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9C21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02" w:type="dxa"/>
            <w:vMerge w:val="continue"/>
            <w:vAlign w:val="center"/>
          </w:tcPr>
          <w:p w14:paraId="5FF0E1F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14:paraId="0269B03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最高学历</w:t>
            </w:r>
          </w:p>
        </w:tc>
        <w:tc>
          <w:tcPr>
            <w:tcW w:w="1362" w:type="dxa"/>
            <w:vAlign w:val="center"/>
          </w:tcPr>
          <w:p w14:paraId="1BD2443F">
            <w:pPr>
              <w:tabs>
                <w:tab w:val="left" w:pos="592"/>
              </w:tabs>
              <w:spacing w:line="36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207297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最高学位</w:t>
            </w:r>
          </w:p>
        </w:tc>
        <w:tc>
          <w:tcPr>
            <w:tcW w:w="1440" w:type="dxa"/>
            <w:gridSpan w:val="2"/>
            <w:vAlign w:val="center"/>
          </w:tcPr>
          <w:p w14:paraId="36BFE1A0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4C6B974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研究专长</w:t>
            </w:r>
          </w:p>
        </w:tc>
        <w:tc>
          <w:tcPr>
            <w:tcW w:w="1966" w:type="dxa"/>
            <w:vAlign w:val="center"/>
          </w:tcPr>
          <w:p w14:paraId="5A7A2E9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8AA6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02" w:type="dxa"/>
            <w:vMerge w:val="continue"/>
            <w:vAlign w:val="center"/>
          </w:tcPr>
          <w:p w14:paraId="69E394F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vAlign w:val="center"/>
          </w:tcPr>
          <w:p w14:paraId="01127080">
            <w:pPr>
              <w:spacing w:line="36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曾获得的人才称号</w:t>
            </w:r>
          </w:p>
        </w:tc>
        <w:tc>
          <w:tcPr>
            <w:tcW w:w="6106" w:type="dxa"/>
            <w:gridSpan w:val="7"/>
          </w:tcPr>
          <w:p w14:paraId="67C22F4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A4EF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602" w:type="dxa"/>
            <w:vMerge w:val="continue"/>
            <w:vAlign w:val="center"/>
          </w:tcPr>
          <w:p w14:paraId="184F487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14:paraId="66ED60E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2802" w:type="dxa"/>
            <w:gridSpan w:val="3"/>
            <w:vAlign w:val="center"/>
          </w:tcPr>
          <w:p w14:paraId="6C00304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5BE61FC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226" w:type="dxa"/>
            <w:gridSpan w:val="3"/>
            <w:vAlign w:val="center"/>
          </w:tcPr>
          <w:p w14:paraId="1B3BA93A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426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7" w:hRule="atLeast"/>
        </w:trPr>
        <w:tc>
          <w:tcPr>
            <w:tcW w:w="602" w:type="dxa"/>
            <w:vMerge w:val="continue"/>
            <w:vAlign w:val="center"/>
          </w:tcPr>
          <w:p w14:paraId="11190B1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90" w:type="dxa"/>
            <w:gridSpan w:val="9"/>
          </w:tcPr>
          <w:p w14:paraId="5047B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主要工作简历</w:t>
            </w:r>
          </w:p>
          <w:p w14:paraId="5009E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</w:tbl>
    <w:tbl>
      <w:tblPr>
        <w:tblStyle w:val="11"/>
        <w:tblpPr w:leftFromText="180" w:rightFromText="180" w:vertAnchor="text" w:horzAnchor="page" w:tblpX="1464" w:tblpY="76"/>
        <w:tblOverlap w:val="never"/>
        <w:tblW w:w="93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8805"/>
      </w:tblGrid>
      <w:tr w14:paraId="013E7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9" w:hRule="atLeast"/>
        </w:trPr>
        <w:tc>
          <w:tcPr>
            <w:tcW w:w="593" w:type="dxa"/>
            <w:vAlign w:val="center"/>
          </w:tcPr>
          <w:p w14:paraId="08F96DD5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负责人承诺</w:t>
            </w:r>
          </w:p>
        </w:tc>
        <w:tc>
          <w:tcPr>
            <w:tcW w:w="8805" w:type="dxa"/>
            <w:vAlign w:val="center"/>
          </w:tcPr>
          <w:p w14:paraId="75AE6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00" w:right="140" w:firstLine="420"/>
              <w:textAlignment w:val="auto"/>
              <w:rPr>
                <w:rFonts w:ascii="楷体" w:hAnsi="楷体" w:eastAsia="楷体" w:cs="宋体"/>
                <w:sz w:val="24"/>
                <w:szCs w:val="21"/>
              </w:rPr>
            </w:pPr>
          </w:p>
          <w:p w14:paraId="081EC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00" w:right="140" w:firstLine="420"/>
              <w:textAlignment w:val="auto"/>
              <w:rPr>
                <w:rFonts w:ascii="楷体" w:hAnsi="楷体" w:eastAsia="楷体" w:cs="宋体"/>
                <w:sz w:val="24"/>
                <w:szCs w:val="21"/>
              </w:rPr>
            </w:pPr>
            <w:r>
              <w:rPr>
                <w:rFonts w:ascii="楷体" w:hAnsi="楷体" w:eastAsia="楷体" w:cs="宋体"/>
                <w:sz w:val="24"/>
                <w:szCs w:val="21"/>
              </w:rPr>
              <w:t>本人符合各项申报条件。本表各项内容真实、数据准确，不涉密，没有知识产权争议。如果获准立项，承诺以本表为有约束力协议，遵守有关规定，按计划认真开展</w:t>
            </w:r>
            <w:r>
              <w:rPr>
                <w:rFonts w:hint="eastAsia" w:ascii="楷体" w:hAnsi="楷体" w:eastAsia="楷体" w:cs="宋体"/>
                <w:sz w:val="24"/>
                <w:szCs w:val="21"/>
                <w:lang w:val="en-US" w:eastAsia="zh-CN"/>
              </w:rPr>
              <w:t>建设</w:t>
            </w:r>
            <w:r>
              <w:rPr>
                <w:rFonts w:ascii="楷体" w:hAnsi="楷体" w:eastAsia="楷体" w:cs="宋体"/>
                <w:sz w:val="24"/>
                <w:szCs w:val="21"/>
              </w:rPr>
              <w:t>工作，取得预期成果，并按时报送有关材料。若填报失实和违反规定，本人将承担全部责任。</w:t>
            </w:r>
            <w:bookmarkStart w:id="0" w:name="_GoBack"/>
            <w:bookmarkEnd w:id="0"/>
          </w:p>
          <w:p w14:paraId="39DFA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00" w:right="140" w:firstLine="420"/>
              <w:textAlignment w:val="auto"/>
              <w:rPr>
                <w:sz w:val="22"/>
                <w:szCs w:val="20"/>
              </w:rPr>
            </w:pPr>
          </w:p>
          <w:p w14:paraId="71F1D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" w:hAnsi="楷体" w:eastAsia="楷体" w:cs="楷体"/>
                <w:sz w:val="22"/>
                <w:szCs w:val="20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签字：</w:t>
            </w:r>
          </w:p>
          <w:p w14:paraId="49388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</w:tr>
    </w:tbl>
    <w:p w14:paraId="643BDF63"/>
    <w:tbl>
      <w:tblPr>
        <w:tblStyle w:val="11"/>
        <w:tblW w:w="9410" w:type="dxa"/>
        <w:tblInd w:w="-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198"/>
        <w:gridCol w:w="716"/>
        <w:gridCol w:w="808"/>
        <w:gridCol w:w="1390"/>
        <w:gridCol w:w="1446"/>
        <w:gridCol w:w="1971"/>
        <w:gridCol w:w="1326"/>
      </w:tblGrid>
      <w:tr w14:paraId="15687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</w:trPr>
        <w:tc>
          <w:tcPr>
            <w:tcW w:w="9410" w:type="dxa"/>
            <w:gridSpan w:val="8"/>
          </w:tcPr>
          <w:p w14:paraId="5B7BB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142"/>
              <w:jc w:val="left"/>
              <w:textAlignment w:val="auto"/>
              <w:rPr>
                <w:rFonts w:ascii="楷体" w:hAnsi="楷体" w:eastAsia="楷体" w:cs="宋体"/>
                <w:sz w:val="24"/>
                <w:szCs w:val="21"/>
              </w:rPr>
            </w:pPr>
            <w:r>
              <w:rPr>
                <w:rFonts w:ascii="楷体" w:hAnsi="楷体" w:eastAsia="楷体" w:cs="宋体"/>
                <w:sz w:val="24"/>
                <w:szCs w:val="21"/>
              </w:rPr>
              <w:t>成员承诺：</w:t>
            </w:r>
          </w:p>
          <w:p w14:paraId="24BA6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00" w:right="140" w:firstLine="420"/>
              <w:textAlignment w:val="auto"/>
              <w:rPr>
                <w:rFonts w:ascii="楷体" w:hAnsi="楷体" w:eastAsia="楷体" w:cs="宋体"/>
                <w:sz w:val="24"/>
                <w:szCs w:val="21"/>
              </w:rPr>
            </w:pPr>
            <w:r>
              <w:rPr>
                <w:rFonts w:ascii="楷体" w:hAnsi="楷体" w:eastAsia="楷体" w:cs="宋体"/>
                <w:sz w:val="24"/>
                <w:szCs w:val="21"/>
              </w:rPr>
              <w:t>本人保证有关申报内容的真实性。本人将严格遵守</w:t>
            </w:r>
            <w:r>
              <w:rPr>
                <w:rFonts w:hint="eastAsia" w:ascii="楷体" w:hAnsi="楷体" w:eastAsia="楷体" w:cs="宋体"/>
                <w:sz w:val="24"/>
                <w:szCs w:val="21"/>
              </w:rPr>
              <w:t>广西现代职业技术学院</w:t>
            </w:r>
            <w:r>
              <w:rPr>
                <w:rFonts w:ascii="楷体" w:hAnsi="楷体" w:eastAsia="楷体" w:cs="宋体"/>
                <w:sz w:val="24"/>
                <w:szCs w:val="21"/>
              </w:rPr>
              <w:t>的有关规定，加强合作、信息资源共享，认真开展工作，及时向负责人报送有关材料。若个人信息失实、执行项目中违反规定，本人将承担相关责任。</w:t>
            </w:r>
          </w:p>
        </w:tc>
      </w:tr>
      <w:tr w14:paraId="607A2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</w:trPr>
        <w:tc>
          <w:tcPr>
            <w:tcW w:w="555" w:type="dxa"/>
            <w:vMerge w:val="restart"/>
            <w:vAlign w:val="center"/>
          </w:tcPr>
          <w:p w14:paraId="64F338E7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257A1C6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0E8A95FA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04EC22BC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322DFEE7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07740E5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085781C2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50B3053C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团</w:t>
            </w:r>
          </w:p>
          <w:p w14:paraId="78701546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7FF673A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队</w:t>
            </w:r>
          </w:p>
          <w:p w14:paraId="430F980E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10F33A8E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主</w:t>
            </w:r>
          </w:p>
          <w:p w14:paraId="20DF1985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28A147B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要</w:t>
            </w:r>
          </w:p>
          <w:p w14:paraId="495DDD08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7F6D970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</w:t>
            </w:r>
          </w:p>
          <w:p w14:paraId="30D86B87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1A3CDABE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员</w:t>
            </w:r>
          </w:p>
        </w:tc>
        <w:tc>
          <w:tcPr>
            <w:tcW w:w="1198" w:type="dxa"/>
            <w:vAlign w:val="center"/>
          </w:tcPr>
          <w:p w14:paraId="4A2F4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716" w:type="dxa"/>
            <w:vAlign w:val="center"/>
          </w:tcPr>
          <w:p w14:paraId="01FFA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808" w:type="dxa"/>
            <w:vAlign w:val="center"/>
          </w:tcPr>
          <w:p w14:paraId="1C163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年龄</w:t>
            </w:r>
          </w:p>
        </w:tc>
        <w:tc>
          <w:tcPr>
            <w:tcW w:w="1390" w:type="dxa"/>
            <w:vAlign w:val="center"/>
          </w:tcPr>
          <w:p w14:paraId="5EC19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专业技术职务</w:t>
            </w:r>
          </w:p>
        </w:tc>
        <w:tc>
          <w:tcPr>
            <w:tcW w:w="1446" w:type="dxa"/>
            <w:vAlign w:val="center"/>
          </w:tcPr>
          <w:p w14:paraId="5FCDC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所在单位</w:t>
            </w:r>
          </w:p>
        </w:tc>
        <w:tc>
          <w:tcPr>
            <w:tcW w:w="1971" w:type="dxa"/>
            <w:vAlign w:val="center"/>
          </w:tcPr>
          <w:p w14:paraId="2DCCCF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承担工作</w:t>
            </w:r>
          </w:p>
        </w:tc>
        <w:tc>
          <w:tcPr>
            <w:tcW w:w="1326" w:type="dxa"/>
            <w:vAlign w:val="center"/>
          </w:tcPr>
          <w:p w14:paraId="336D7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签名</w:t>
            </w:r>
          </w:p>
        </w:tc>
      </w:tr>
      <w:tr w14:paraId="28DF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55" w:type="dxa"/>
            <w:vMerge w:val="continue"/>
            <w:vAlign w:val="center"/>
          </w:tcPr>
          <w:p w14:paraId="401ED46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8" w:type="dxa"/>
            <w:vAlign w:val="center"/>
          </w:tcPr>
          <w:p w14:paraId="1F7E6D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6" w:type="dxa"/>
            <w:vAlign w:val="center"/>
          </w:tcPr>
          <w:p w14:paraId="3A27A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8" w:type="dxa"/>
            <w:vAlign w:val="center"/>
          </w:tcPr>
          <w:p w14:paraId="703EF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0" w:type="dxa"/>
            <w:vAlign w:val="center"/>
          </w:tcPr>
          <w:p w14:paraId="72FF0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6" w:type="dxa"/>
            <w:vAlign w:val="center"/>
          </w:tcPr>
          <w:p w14:paraId="7CA82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1" w:type="dxa"/>
            <w:vAlign w:val="center"/>
          </w:tcPr>
          <w:p w14:paraId="125CF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6" w:type="dxa"/>
            <w:vAlign w:val="center"/>
          </w:tcPr>
          <w:p w14:paraId="091CA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D736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55" w:type="dxa"/>
            <w:vMerge w:val="continue"/>
            <w:vAlign w:val="center"/>
          </w:tcPr>
          <w:p w14:paraId="7C53390C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8" w:type="dxa"/>
            <w:vAlign w:val="center"/>
          </w:tcPr>
          <w:p w14:paraId="11020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6" w:type="dxa"/>
            <w:vAlign w:val="center"/>
          </w:tcPr>
          <w:p w14:paraId="20867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8" w:type="dxa"/>
            <w:vAlign w:val="center"/>
          </w:tcPr>
          <w:p w14:paraId="1576D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0" w:type="dxa"/>
            <w:vAlign w:val="center"/>
          </w:tcPr>
          <w:p w14:paraId="4D3D2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6" w:type="dxa"/>
            <w:vAlign w:val="center"/>
          </w:tcPr>
          <w:p w14:paraId="4A278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1" w:type="dxa"/>
            <w:vAlign w:val="center"/>
          </w:tcPr>
          <w:p w14:paraId="15CAE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6" w:type="dxa"/>
            <w:vAlign w:val="center"/>
          </w:tcPr>
          <w:p w14:paraId="227B3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0BF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555" w:type="dxa"/>
            <w:vMerge w:val="continue"/>
            <w:vAlign w:val="center"/>
          </w:tcPr>
          <w:p w14:paraId="775571B7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8" w:type="dxa"/>
            <w:vAlign w:val="center"/>
          </w:tcPr>
          <w:p w14:paraId="3CF5E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6" w:type="dxa"/>
            <w:vAlign w:val="center"/>
          </w:tcPr>
          <w:p w14:paraId="04BAC5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8" w:type="dxa"/>
            <w:vAlign w:val="center"/>
          </w:tcPr>
          <w:p w14:paraId="2AF3C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0" w:type="dxa"/>
            <w:vAlign w:val="center"/>
          </w:tcPr>
          <w:p w14:paraId="16744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6" w:type="dxa"/>
            <w:vAlign w:val="center"/>
          </w:tcPr>
          <w:p w14:paraId="7061A5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1" w:type="dxa"/>
            <w:vAlign w:val="center"/>
          </w:tcPr>
          <w:p w14:paraId="0AEB7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6" w:type="dxa"/>
            <w:vAlign w:val="center"/>
          </w:tcPr>
          <w:p w14:paraId="7FD6F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B46B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55" w:type="dxa"/>
            <w:vMerge w:val="continue"/>
            <w:vAlign w:val="center"/>
          </w:tcPr>
          <w:p w14:paraId="534431D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8" w:type="dxa"/>
            <w:vAlign w:val="center"/>
          </w:tcPr>
          <w:p w14:paraId="22763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6" w:type="dxa"/>
            <w:vAlign w:val="center"/>
          </w:tcPr>
          <w:p w14:paraId="2812C6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8" w:type="dxa"/>
            <w:vAlign w:val="center"/>
          </w:tcPr>
          <w:p w14:paraId="32247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0" w:type="dxa"/>
            <w:vAlign w:val="center"/>
          </w:tcPr>
          <w:p w14:paraId="49A23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6" w:type="dxa"/>
            <w:vAlign w:val="center"/>
          </w:tcPr>
          <w:p w14:paraId="32FF92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1" w:type="dxa"/>
            <w:vAlign w:val="center"/>
          </w:tcPr>
          <w:p w14:paraId="0F520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6" w:type="dxa"/>
            <w:vAlign w:val="center"/>
          </w:tcPr>
          <w:p w14:paraId="15A297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ECF3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555" w:type="dxa"/>
            <w:vMerge w:val="continue"/>
            <w:vAlign w:val="center"/>
          </w:tcPr>
          <w:p w14:paraId="3B534CC8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8" w:type="dxa"/>
            <w:vAlign w:val="center"/>
          </w:tcPr>
          <w:p w14:paraId="27D5DD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6" w:type="dxa"/>
            <w:vAlign w:val="center"/>
          </w:tcPr>
          <w:p w14:paraId="50BCC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8" w:type="dxa"/>
            <w:vAlign w:val="center"/>
          </w:tcPr>
          <w:p w14:paraId="7DD891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0" w:type="dxa"/>
            <w:vAlign w:val="center"/>
          </w:tcPr>
          <w:p w14:paraId="5F5DB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6" w:type="dxa"/>
            <w:vAlign w:val="center"/>
          </w:tcPr>
          <w:p w14:paraId="2A386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1" w:type="dxa"/>
            <w:vAlign w:val="center"/>
          </w:tcPr>
          <w:p w14:paraId="0AC8E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6" w:type="dxa"/>
            <w:vAlign w:val="center"/>
          </w:tcPr>
          <w:p w14:paraId="656C9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64A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55" w:type="dxa"/>
            <w:vMerge w:val="continue"/>
            <w:vAlign w:val="center"/>
          </w:tcPr>
          <w:p w14:paraId="029FF525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8" w:type="dxa"/>
            <w:vAlign w:val="center"/>
          </w:tcPr>
          <w:p w14:paraId="6F5D6B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6" w:type="dxa"/>
            <w:vAlign w:val="center"/>
          </w:tcPr>
          <w:p w14:paraId="53B1A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8" w:type="dxa"/>
            <w:vAlign w:val="center"/>
          </w:tcPr>
          <w:p w14:paraId="5AFA0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0" w:type="dxa"/>
            <w:vAlign w:val="center"/>
          </w:tcPr>
          <w:p w14:paraId="653B7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6" w:type="dxa"/>
            <w:vAlign w:val="center"/>
          </w:tcPr>
          <w:p w14:paraId="0E503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1" w:type="dxa"/>
            <w:vAlign w:val="center"/>
          </w:tcPr>
          <w:p w14:paraId="12D22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6" w:type="dxa"/>
            <w:vAlign w:val="center"/>
          </w:tcPr>
          <w:p w14:paraId="70D18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4986F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555" w:type="dxa"/>
            <w:vMerge w:val="continue"/>
            <w:vAlign w:val="center"/>
          </w:tcPr>
          <w:p w14:paraId="6ED1DF14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8" w:type="dxa"/>
            <w:vAlign w:val="center"/>
          </w:tcPr>
          <w:p w14:paraId="048FC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6" w:type="dxa"/>
            <w:vAlign w:val="center"/>
          </w:tcPr>
          <w:p w14:paraId="519A9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8" w:type="dxa"/>
            <w:vAlign w:val="center"/>
          </w:tcPr>
          <w:p w14:paraId="02306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0" w:type="dxa"/>
            <w:vAlign w:val="center"/>
          </w:tcPr>
          <w:p w14:paraId="699D0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6" w:type="dxa"/>
            <w:vAlign w:val="center"/>
          </w:tcPr>
          <w:p w14:paraId="52532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1" w:type="dxa"/>
            <w:vAlign w:val="center"/>
          </w:tcPr>
          <w:p w14:paraId="206DB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6" w:type="dxa"/>
            <w:vAlign w:val="center"/>
          </w:tcPr>
          <w:p w14:paraId="4B52B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4F3E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atLeast"/>
        </w:trPr>
        <w:tc>
          <w:tcPr>
            <w:tcW w:w="555" w:type="dxa"/>
            <w:vMerge w:val="continue"/>
            <w:vAlign w:val="center"/>
          </w:tcPr>
          <w:p w14:paraId="16D6438A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98" w:type="dxa"/>
            <w:vAlign w:val="center"/>
          </w:tcPr>
          <w:p w14:paraId="2EDDC7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6" w:type="dxa"/>
            <w:vAlign w:val="center"/>
          </w:tcPr>
          <w:p w14:paraId="02AA15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8" w:type="dxa"/>
            <w:vAlign w:val="center"/>
          </w:tcPr>
          <w:p w14:paraId="25ADD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0" w:type="dxa"/>
            <w:vAlign w:val="center"/>
          </w:tcPr>
          <w:p w14:paraId="39798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6" w:type="dxa"/>
            <w:vAlign w:val="center"/>
          </w:tcPr>
          <w:p w14:paraId="011E6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1" w:type="dxa"/>
            <w:vAlign w:val="center"/>
          </w:tcPr>
          <w:p w14:paraId="5F6E2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after="48"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6" w:type="dxa"/>
            <w:vAlign w:val="center"/>
          </w:tcPr>
          <w:p w14:paraId="7171B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B7A0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1753" w:type="dxa"/>
            <w:gridSpan w:val="2"/>
            <w:vMerge w:val="restart"/>
            <w:vAlign w:val="center"/>
          </w:tcPr>
          <w:p w14:paraId="29A59A20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成员职称</w:t>
            </w:r>
          </w:p>
          <w:p w14:paraId="5D4FBE8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学历结构</w:t>
            </w:r>
          </w:p>
        </w:tc>
        <w:tc>
          <w:tcPr>
            <w:tcW w:w="716" w:type="dxa"/>
            <w:vAlign w:val="center"/>
          </w:tcPr>
          <w:p w14:paraId="1EF1FB55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高级</w:t>
            </w:r>
          </w:p>
        </w:tc>
        <w:tc>
          <w:tcPr>
            <w:tcW w:w="808" w:type="dxa"/>
            <w:vAlign w:val="center"/>
          </w:tcPr>
          <w:p w14:paraId="39E32E9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中级</w:t>
            </w:r>
          </w:p>
        </w:tc>
        <w:tc>
          <w:tcPr>
            <w:tcW w:w="1390" w:type="dxa"/>
            <w:vAlign w:val="center"/>
          </w:tcPr>
          <w:p w14:paraId="51494AD7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初级</w:t>
            </w:r>
          </w:p>
        </w:tc>
        <w:tc>
          <w:tcPr>
            <w:tcW w:w="1446" w:type="dxa"/>
            <w:vAlign w:val="center"/>
          </w:tcPr>
          <w:p w14:paraId="71ECE26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硕士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及以上</w:t>
            </w:r>
          </w:p>
        </w:tc>
        <w:tc>
          <w:tcPr>
            <w:tcW w:w="1971" w:type="dxa"/>
            <w:vAlign w:val="center"/>
          </w:tcPr>
          <w:p w14:paraId="685A0B5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学士</w:t>
            </w:r>
          </w:p>
        </w:tc>
        <w:tc>
          <w:tcPr>
            <w:tcW w:w="1326" w:type="dxa"/>
            <w:vAlign w:val="center"/>
          </w:tcPr>
          <w:p w14:paraId="350B6A8A">
            <w:pPr>
              <w:spacing w:line="360" w:lineRule="exac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总人数</w:t>
            </w:r>
          </w:p>
        </w:tc>
      </w:tr>
      <w:tr w14:paraId="3D9C8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753" w:type="dxa"/>
            <w:gridSpan w:val="2"/>
            <w:vMerge w:val="continue"/>
            <w:vAlign w:val="center"/>
          </w:tcPr>
          <w:p w14:paraId="0CC22A74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16" w:type="dxa"/>
            <w:vAlign w:val="center"/>
          </w:tcPr>
          <w:p w14:paraId="6CF22850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808" w:type="dxa"/>
            <w:vAlign w:val="center"/>
          </w:tcPr>
          <w:p w14:paraId="30AE3F1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390" w:type="dxa"/>
            <w:vAlign w:val="center"/>
          </w:tcPr>
          <w:p w14:paraId="7857706C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446" w:type="dxa"/>
            <w:vAlign w:val="center"/>
          </w:tcPr>
          <w:p w14:paraId="35660766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971" w:type="dxa"/>
            <w:vAlign w:val="center"/>
          </w:tcPr>
          <w:p w14:paraId="779A0322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326" w:type="dxa"/>
            <w:vAlign w:val="center"/>
          </w:tcPr>
          <w:p w14:paraId="5B047E4C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</w:tbl>
    <w:p w14:paraId="65B98089">
      <w:pPr>
        <w:spacing w:line="366" w:lineRule="exact"/>
        <w:ind w:left="100"/>
        <w:jc w:val="center"/>
        <w:rPr>
          <w:rFonts w:ascii="黑体" w:hAnsi="黑体" w:eastAsia="黑体"/>
          <w:sz w:val="24"/>
          <w:szCs w:val="20"/>
        </w:rPr>
      </w:pPr>
    </w:p>
    <w:p w14:paraId="31238C92">
      <w:pPr>
        <w:pageBreakBefore/>
        <w:rPr>
          <w:rFonts w:hint="default" w:ascii="黑体" w:hAnsi="黑体" w:eastAsia="黑体"/>
          <w:bCs/>
          <w:sz w:val="28"/>
          <w:lang w:val="en-US" w:eastAsia="zh-CN"/>
        </w:rPr>
      </w:pPr>
      <w:r>
        <w:rPr>
          <w:rFonts w:hint="eastAsia" w:ascii="黑体" w:hAnsi="黑体" w:eastAsia="黑体"/>
          <w:bCs/>
          <w:sz w:val="28"/>
        </w:rPr>
        <w:t>二、</w:t>
      </w:r>
      <w:r>
        <w:rPr>
          <w:rFonts w:hint="eastAsia" w:ascii="黑体" w:hAnsi="黑体" w:eastAsia="黑体"/>
          <w:bCs/>
          <w:sz w:val="28"/>
          <w:lang w:val="en-US" w:eastAsia="zh-CN"/>
        </w:rPr>
        <w:t>研究院基本情况</w:t>
      </w:r>
    </w:p>
    <w:tbl>
      <w:tblPr>
        <w:tblStyle w:val="11"/>
        <w:tblW w:w="91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9"/>
      </w:tblGrid>
      <w:tr w14:paraId="55F05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169" w:type="dxa"/>
          </w:tcPr>
          <w:p w14:paraId="2F037E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学科专业基础</w:t>
            </w:r>
          </w:p>
          <w:p w14:paraId="3499844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简述本学院（单位）相关专业设置、师资力量、已有科研平台、实训基地等基础条件。（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00字以内）</w:t>
            </w:r>
          </w:p>
          <w:p w14:paraId="3A5F4C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1B819A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1F8073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042DC4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38604B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583187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6ED3794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43407E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（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二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）</w:t>
            </w:r>
            <w:r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 xml:space="preserve"> 对应产业领域及区域需求</w:t>
            </w:r>
          </w:p>
          <w:p w14:paraId="3CCFE13A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说明研究院对接的具体产业链环节、区域产业发展现状与痛点，以及研究院可切入的技术服务方向。（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00字以内）</w:t>
            </w:r>
          </w:p>
          <w:p w14:paraId="69002F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6EF2F0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282897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1BB40F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14D47B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07D7A2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40F538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25BD75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 w14:paraId="3B1964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（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三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）</w:t>
            </w:r>
            <w:r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核心功能定位</w:t>
            </w:r>
          </w:p>
          <w:p w14:paraId="33A23C36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请勾选并简述本研究院的重点功能（可多选，但须明确主次）：</w:t>
            </w:r>
          </w:p>
          <w:p w14:paraId="02DF39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ind w:left="-360" w:leftChars="0"/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技术研发：________________________________</w:t>
            </w:r>
          </w:p>
          <w:p w14:paraId="0AAE2B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90" w:beforeAutospacing="0" w:after="0" w:afterAutospacing="1"/>
              <w:ind w:left="-360" w:leftChars="0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</w:rPr>
              <w:t>□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成果转化：________________________________</w:t>
            </w:r>
          </w:p>
          <w:p w14:paraId="49A36B3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90" w:beforeAutospacing="0" w:after="0" w:afterAutospacing="1"/>
              <w:ind w:left="-360" w:leftChars="0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</w:rPr>
              <w:t>□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人才培养：________________________________</w:t>
            </w:r>
          </w:p>
          <w:p w14:paraId="2CE3C4B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90" w:beforeAutospacing="0" w:after="0" w:afterAutospacing="1"/>
              <w:ind w:left="-360" w:leftChars="0"/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</w:rPr>
              <w:t>□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社会服务：________________________________</w:t>
            </w:r>
          </w:p>
          <w:p w14:paraId="70344E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90" w:beforeAutospacing="0" w:after="0" w:afterAutospacing="1"/>
              <w:ind w:left="-360" w:leftChars="0"/>
              <w:rPr>
                <w:rFonts w:hint="default" w:eastAsia="宋体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</w:rPr>
              <w:t>□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文化传承：________________________________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</w:t>
            </w:r>
          </w:p>
          <w:p w14:paraId="71EEDB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90" w:beforeAutospacing="0" w:after="0" w:afterAutospacing="1"/>
              <w:ind w:left="-360" w:leftChars="0"/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技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1666B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技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艺创新：________________________________</w:t>
            </w:r>
          </w:p>
          <w:p w14:paraId="3CEC9B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（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四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）</w:t>
            </w:r>
            <w:r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与区域产业的精准匹配点</w:t>
            </w:r>
          </w:p>
          <w:p w14:paraId="3EF4635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简述本区域产业需求情况和研究院对应的技术服务能力，并说明拟解决的具体问题。（1000字以内）</w:t>
            </w:r>
          </w:p>
          <w:p w14:paraId="1F03A6A3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1B63A1A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0337BD5A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07A5084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36E70F3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27E4162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7FD674A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632C585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3A61744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6EB4BC3A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50B6B49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043DE0D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3810A5B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3DFCF50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28706F5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0792770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</w:tbl>
    <w:p w14:paraId="2713C758">
      <w:pPr>
        <w:pageBreakBefore/>
        <w:rPr>
          <w:rFonts w:hint="default" w:ascii="黑体" w:hAnsi="黑体" w:eastAsia="黑体"/>
          <w:bCs/>
          <w:sz w:val="28"/>
          <w:lang w:val="en-US" w:eastAsia="zh-CN"/>
        </w:rPr>
      </w:pPr>
      <w:r>
        <w:rPr>
          <w:rFonts w:hint="eastAsia" w:ascii="黑体" w:hAnsi="黑体" w:eastAsia="黑体"/>
          <w:bCs/>
          <w:sz w:val="28"/>
        </w:rPr>
        <w:t>三、</w:t>
      </w:r>
      <w:r>
        <w:rPr>
          <w:rFonts w:hint="eastAsia" w:ascii="黑体" w:hAnsi="黑体" w:eastAsia="黑体"/>
          <w:bCs/>
          <w:sz w:val="28"/>
          <w:lang w:val="en-US" w:eastAsia="zh-CN"/>
        </w:rPr>
        <w:t>合作企业基本情况</w:t>
      </w:r>
    </w:p>
    <w:tbl>
      <w:tblPr>
        <w:tblStyle w:val="11"/>
        <w:tblW w:w="92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9"/>
      </w:tblGrid>
      <w:tr w14:paraId="1180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</w:trPr>
        <w:tc>
          <w:tcPr>
            <w:tcW w:w="9289" w:type="dxa"/>
          </w:tcPr>
          <w:p w14:paraId="3FD804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（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一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eastAsia="zh-CN"/>
              </w:rPr>
              <w:t>）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企业（行业协会）基本信息</w:t>
            </w:r>
          </w:p>
          <w:p w14:paraId="12E0D9C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简述研究院与所合作企业（行业协会）的主营业务范围和已有合作基础。</w:t>
            </w:r>
          </w:p>
          <w:p w14:paraId="2ACE5C7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21EA50E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039E920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1DDDB4A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11ECD9B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3820A0A3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1721675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4CA1E516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25CA62A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0F3F31F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4F27710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6F925A6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textAlignment w:val="auto"/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  <w:t>（二）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校企共建合作协议要点</w:t>
            </w:r>
          </w:p>
          <w:p w14:paraId="4A04062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请在此附上合作企业的协议草案</w:t>
            </w:r>
            <w:r>
              <w:rPr>
                <w:rFonts w:hint="eastAsia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（照片）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，并就平台建设、技术研发、资源共享、成果转化、人才培养、经费投入等方面简述核心条款。</w:t>
            </w:r>
          </w:p>
          <w:p w14:paraId="5DA4054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02B844F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1779954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43FD6B6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49059A0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504875D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528A511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7B2ECA2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56D9B8A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41F9220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  <w:t>（三）实体化运营保障</w:t>
            </w:r>
          </w:p>
          <w:p w14:paraId="7D264FA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简述研究院落地后的运营机制，包括：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办公与研发场地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情况、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企业投入资源（设备、资金、项目等）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情况、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日常运行管理制度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建设等方面。</w:t>
            </w:r>
          </w:p>
          <w:p w14:paraId="05B17E17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4F55107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54D57E2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textAlignment w:val="auto"/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4E64384F">
            <w:pPr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</w:p>
        </w:tc>
      </w:tr>
    </w:tbl>
    <w:p w14:paraId="3E4B6A4F">
      <w:pPr>
        <w:rPr>
          <w:b/>
          <w:bCs/>
          <w:sz w:val="28"/>
        </w:rPr>
      </w:pPr>
    </w:p>
    <w:p w14:paraId="5E475A00">
      <w:pPr>
        <w:pageBreakBefore/>
        <w:rPr>
          <w:rFonts w:hint="eastAsia" w:ascii="黑体" w:hAnsi="黑体" w:eastAsia="黑体"/>
          <w:bCs/>
          <w:sz w:val="28"/>
          <w:lang w:eastAsia="zh-CN"/>
        </w:rPr>
      </w:pPr>
      <w:r>
        <w:rPr>
          <w:rFonts w:hint="eastAsia" w:ascii="黑体" w:hAnsi="黑体" w:eastAsia="黑体"/>
          <w:bCs/>
          <w:sz w:val="28"/>
        </w:rPr>
        <w:t>四、预期建设</w:t>
      </w:r>
      <w:r>
        <w:rPr>
          <w:rFonts w:hint="eastAsia" w:ascii="黑体" w:hAnsi="黑体" w:eastAsia="黑体"/>
          <w:bCs/>
          <w:sz w:val="28"/>
          <w:lang w:val="en-US" w:eastAsia="zh-CN"/>
        </w:rPr>
        <w:t>目标</w:t>
      </w:r>
    </w:p>
    <w:tbl>
      <w:tblPr>
        <w:tblStyle w:val="11"/>
        <w:tblW w:w="90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4"/>
      </w:tblGrid>
      <w:tr w14:paraId="2D740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3" w:hRule="atLeast"/>
        </w:trPr>
        <w:tc>
          <w:tcPr>
            <w:tcW w:w="9094" w:type="dxa"/>
          </w:tcPr>
          <w:p w14:paraId="7C0678F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  <w:t>（一）总体目标</w:t>
            </w:r>
          </w:p>
          <w:p w14:paraId="04F11B5C">
            <w:pP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概括三年建设所要达到的总体目标。（200字以内）</w:t>
            </w:r>
          </w:p>
          <w:p w14:paraId="51C352C5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54BD7895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0F301F60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0B56D3E8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6871C076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0A1F83BA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787644D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textAlignment w:val="auto"/>
              <w:rPr>
                <w:rFonts w:hint="default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  <w:t>（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  <w:t>二</w:t>
            </w: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  <w:t>）标志性成果</w:t>
            </w:r>
          </w:p>
          <w:p w14:paraId="2B91F983">
            <w:pP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简述三年内拟突破的1—2项标志性成果。（200字以内）</w:t>
            </w:r>
          </w:p>
          <w:p w14:paraId="2E2B083C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710C6D27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1E15C51A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4E35BDD9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587A248F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7427CF94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7791146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textAlignment w:val="auto"/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  <w:t>（</w:t>
            </w:r>
            <w:r>
              <w:rPr>
                <w:rFonts w:hint="eastAsia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  <w:t>三</w:t>
            </w: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aps w:val="0"/>
                <w:color w:val="0F1115"/>
                <w:spacing w:val="0"/>
                <w:kern w:val="0"/>
                <w:sz w:val="28"/>
                <w:szCs w:val="28"/>
                <w:shd w:val="clear" w:fill="FFFFFF"/>
                <w:lang w:val="en-US" w:eastAsia="zh-CN" w:bidi="ar-SA"/>
              </w:rPr>
              <w:t>建设进度计划</w:t>
            </w:r>
          </w:p>
          <w:p w14:paraId="4326A7D1">
            <w:pP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简述未来三年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产业技术研究院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建设进度计划，例如在横向技术服务项目、横向技术服务到账经费、科技成果转化收益、行业标准制定、服务企业频次、培养技术技能人才数、申请专利数、校企共建课程或教材等指标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取得的成果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。</w:t>
            </w:r>
          </w:p>
          <w:p w14:paraId="21FE1C40">
            <w:pPr>
              <w:numPr>
                <w:ilvl w:val="0"/>
                <w:numId w:val="0"/>
              </w:numPr>
            </w:pPr>
          </w:p>
          <w:p w14:paraId="7432A017">
            <w:pPr>
              <w:numPr>
                <w:ilvl w:val="0"/>
                <w:numId w:val="0"/>
              </w:numPr>
            </w:pPr>
          </w:p>
        </w:tc>
      </w:tr>
    </w:tbl>
    <w:p w14:paraId="56F14BB6">
      <w:pPr>
        <w:pageBreakBefore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五、经费预算</w:t>
      </w:r>
    </w:p>
    <w:tbl>
      <w:tblPr>
        <w:tblStyle w:val="11"/>
        <w:tblW w:w="91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8"/>
        <w:gridCol w:w="1442"/>
        <w:gridCol w:w="1443"/>
        <w:gridCol w:w="1442"/>
        <w:gridCol w:w="1839"/>
      </w:tblGrid>
      <w:tr w14:paraId="5DB48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988" w:type="dxa"/>
            <w:vMerge w:val="restart"/>
            <w:vAlign w:val="center"/>
          </w:tcPr>
          <w:p w14:paraId="609DB47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预算科目</w:t>
            </w:r>
          </w:p>
        </w:tc>
        <w:tc>
          <w:tcPr>
            <w:tcW w:w="6166" w:type="dxa"/>
            <w:gridSpan w:val="4"/>
            <w:vAlign w:val="center"/>
          </w:tcPr>
          <w:p w14:paraId="1FC1007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金额（万元）</w:t>
            </w:r>
          </w:p>
        </w:tc>
      </w:tr>
      <w:tr w14:paraId="5D1DC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988" w:type="dxa"/>
            <w:vMerge w:val="continue"/>
            <w:vAlign w:val="center"/>
          </w:tcPr>
          <w:p w14:paraId="4685B89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42" w:type="dxa"/>
            <w:vAlign w:val="center"/>
          </w:tcPr>
          <w:p w14:paraId="356DF9D5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2027</w:t>
            </w:r>
          </w:p>
        </w:tc>
        <w:tc>
          <w:tcPr>
            <w:tcW w:w="1443" w:type="dxa"/>
            <w:vAlign w:val="center"/>
          </w:tcPr>
          <w:p w14:paraId="4E3C7E08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2028</w:t>
            </w:r>
          </w:p>
        </w:tc>
        <w:tc>
          <w:tcPr>
            <w:tcW w:w="1442" w:type="dxa"/>
            <w:vAlign w:val="center"/>
          </w:tcPr>
          <w:p w14:paraId="375A83D7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</w:t>
            </w:r>
          </w:p>
        </w:tc>
        <w:tc>
          <w:tcPr>
            <w:tcW w:w="1839" w:type="dxa"/>
            <w:vAlign w:val="center"/>
          </w:tcPr>
          <w:p w14:paraId="47C361F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小计</w:t>
            </w:r>
          </w:p>
        </w:tc>
      </w:tr>
      <w:tr w14:paraId="39333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988" w:type="dxa"/>
            <w:vAlign w:val="top"/>
          </w:tcPr>
          <w:p w14:paraId="1DD03C1A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2D7975D0">
            <w:pPr>
              <w:spacing w:line="4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3" w:type="dxa"/>
            <w:vAlign w:val="top"/>
          </w:tcPr>
          <w:p w14:paraId="2520FECF">
            <w:pPr>
              <w:spacing w:line="4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4063B2EA">
            <w:pPr>
              <w:spacing w:line="4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vAlign w:val="top"/>
          </w:tcPr>
          <w:p w14:paraId="1056C584">
            <w:pPr>
              <w:spacing w:line="4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9F8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988" w:type="dxa"/>
            <w:vAlign w:val="top"/>
          </w:tcPr>
          <w:p w14:paraId="021DF6BA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7EB539E8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3" w:type="dxa"/>
            <w:vAlign w:val="top"/>
          </w:tcPr>
          <w:p w14:paraId="19EF133C">
            <w:pPr>
              <w:spacing w:line="4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26799020">
            <w:pPr>
              <w:spacing w:line="480" w:lineRule="exact"/>
              <w:jc w:val="center"/>
              <w:rPr>
                <w:rFonts w:hint="eastAsia"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vAlign w:val="top"/>
          </w:tcPr>
          <w:p w14:paraId="5DF705B1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A07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988" w:type="dxa"/>
            <w:vAlign w:val="top"/>
          </w:tcPr>
          <w:p w14:paraId="6247FF1F">
            <w:pPr>
              <w:spacing w:line="480" w:lineRule="exact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</w:t>
            </w:r>
          </w:p>
        </w:tc>
        <w:tc>
          <w:tcPr>
            <w:tcW w:w="1442" w:type="dxa"/>
            <w:vAlign w:val="top"/>
          </w:tcPr>
          <w:p w14:paraId="2747F7BD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3" w:type="dxa"/>
            <w:vAlign w:val="top"/>
          </w:tcPr>
          <w:p w14:paraId="72F2B96F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5800A4B2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vAlign w:val="top"/>
          </w:tcPr>
          <w:p w14:paraId="617A3A87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8BBA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988" w:type="dxa"/>
            <w:vAlign w:val="top"/>
          </w:tcPr>
          <w:p w14:paraId="7E700154">
            <w:pPr>
              <w:spacing w:line="480" w:lineRule="exact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</w:t>
            </w:r>
          </w:p>
        </w:tc>
        <w:tc>
          <w:tcPr>
            <w:tcW w:w="1442" w:type="dxa"/>
            <w:vAlign w:val="top"/>
          </w:tcPr>
          <w:p w14:paraId="1568763B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3" w:type="dxa"/>
            <w:vAlign w:val="top"/>
          </w:tcPr>
          <w:p w14:paraId="4E7A54BD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6D92133A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vAlign w:val="top"/>
          </w:tcPr>
          <w:p w14:paraId="10EA892F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87E3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988" w:type="dxa"/>
            <w:vAlign w:val="top"/>
          </w:tcPr>
          <w:p w14:paraId="1D81AEA0">
            <w:pPr>
              <w:spacing w:line="480" w:lineRule="exact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</w:t>
            </w:r>
          </w:p>
        </w:tc>
        <w:tc>
          <w:tcPr>
            <w:tcW w:w="1442" w:type="dxa"/>
            <w:vAlign w:val="top"/>
          </w:tcPr>
          <w:p w14:paraId="291299EF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3" w:type="dxa"/>
            <w:vAlign w:val="top"/>
          </w:tcPr>
          <w:p w14:paraId="6D71F202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58DA7071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vAlign w:val="top"/>
          </w:tcPr>
          <w:p w14:paraId="2B621F92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301B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988" w:type="dxa"/>
            <w:vAlign w:val="top"/>
          </w:tcPr>
          <w:p w14:paraId="35B0CDE6">
            <w:pPr>
              <w:spacing w:line="480" w:lineRule="exact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3F180B00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3" w:type="dxa"/>
            <w:vAlign w:val="top"/>
          </w:tcPr>
          <w:p w14:paraId="7AD688B1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1EE1A685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vAlign w:val="top"/>
          </w:tcPr>
          <w:p w14:paraId="4422A82C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A5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988" w:type="dxa"/>
            <w:vAlign w:val="top"/>
          </w:tcPr>
          <w:p w14:paraId="1E1F5B3B">
            <w:pPr>
              <w:spacing w:line="480" w:lineRule="exact"/>
              <w:ind w:firstLine="960" w:firstLineChars="400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20044666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3" w:type="dxa"/>
            <w:vAlign w:val="top"/>
          </w:tcPr>
          <w:p w14:paraId="0C394472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top"/>
          </w:tcPr>
          <w:p w14:paraId="6B223E38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vAlign w:val="top"/>
          </w:tcPr>
          <w:p w14:paraId="100EAEDB">
            <w:pPr>
              <w:spacing w:line="480" w:lineRule="exact"/>
              <w:jc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0040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988" w:type="dxa"/>
          </w:tcPr>
          <w:p w14:paraId="64B12838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</w:tcPr>
          <w:p w14:paraId="73734CBA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3" w:type="dxa"/>
          </w:tcPr>
          <w:p w14:paraId="03BD517E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</w:tcPr>
          <w:p w14:paraId="4242791F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39" w:type="dxa"/>
          </w:tcPr>
          <w:p w14:paraId="16ABB911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</w:tr>
      <w:tr w14:paraId="10C35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988" w:type="dxa"/>
          </w:tcPr>
          <w:p w14:paraId="0D65253E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</w:tcPr>
          <w:p w14:paraId="63E1EF89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3" w:type="dxa"/>
          </w:tcPr>
          <w:p w14:paraId="0F5022F0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</w:tcPr>
          <w:p w14:paraId="35C352EB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39" w:type="dxa"/>
          </w:tcPr>
          <w:p w14:paraId="54719776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</w:tr>
      <w:tr w14:paraId="6F74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988" w:type="dxa"/>
          </w:tcPr>
          <w:p w14:paraId="71805427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</w:tcPr>
          <w:p w14:paraId="0C31B7FC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3" w:type="dxa"/>
          </w:tcPr>
          <w:p w14:paraId="573DA76A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</w:tcPr>
          <w:p w14:paraId="6300EA18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39" w:type="dxa"/>
          </w:tcPr>
          <w:p w14:paraId="254E673D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</w:tr>
      <w:tr w14:paraId="15BD1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988" w:type="dxa"/>
          </w:tcPr>
          <w:p w14:paraId="359514C4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</w:tcPr>
          <w:p w14:paraId="0D1BBB90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3" w:type="dxa"/>
          </w:tcPr>
          <w:p w14:paraId="6256FFE1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</w:tcPr>
          <w:p w14:paraId="182F495E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39" w:type="dxa"/>
          </w:tcPr>
          <w:p w14:paraId="7456D0C9">
            <w:pPr>
              <w:spacing w:line="480" w:lineRule="exact"/>
              <w:rPr>
                <w:rFonts w:ascii="仿宋_GB2312" w:eastAsia="仿宋_GB2312"/>
                <w:sz w:val="24"/>
              </w:rPr>
            </w:pPr>
          </w:p>
        </w:tc>
      </w:tr>
      <w:tr w14:paraId="68EA3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988" w:type="dxa"/>
          </w:tcPr>
          <w:p w14:paraId="7B4FD3D5">
            <w:pPr>
              <w:spacing w:line="4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    计</w:t>
            </w:r>
          </w:p>
        </w:tc>
        <w:tc>
          <w:tcPr>
            <w:tcW w:w="1442" w:type="dxa"/>
            <w:vAlign w:val="center"/>
          </w:tcPr>
          <w:p w14:paraId="52789F79">
            <w:pPr>
              <w:widowControl/>
              <w:jc w:val="center"/>
              <w:textAlignment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3" w:type="dxa"/>
            <w:vAlign w:val="center"/>
          </w:tcPr>
          <w:p w14:paraId="4B314C2B">
            <w:pPr>
              <w:widowControl/>
              <w:jc w:val="center"/>
              <w:textAlignment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2" w:type="dxa"/>
            <w:vAlign w:val="center"/>
          </w:tcPr>
          <w:p w14:paraId="25674AAD">
            <w:pPr>
              <w:widowControl/>
              <w:jc w:val="center"/>
              <w:textAlignment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9" w:type="dxa"/>
            <w:vAlign w:val="center"/>
          </w:tcPr>
          <w:p w14:paraId="0CACB0D5">
            <w:pPr>
              <w:widowControl/>
              <w:jc w:val="center"/>
              <w:textAlignment w:val="center"/>
              <w:rPr>
                <w:rFonts w:ascii="仿宋_GB2312" w:hAnsi="Calibri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8235905">
      <w:pPr>
        <w:spacing w:line="480" w:lineRule="exact"/>
        <w:rPr>
          <w:b/>
          <w:bCs/>
          <w:sz w:val="28"/>
        </w:rPr>
      </w:pPr>
    </w:p>
    <w:p w14:paraId="0464CA97">
      <w:pPr>
        <w:pageBreakBefore/>
        <w:rPr>
          <w:rFonts w:ascii="黑体" w:hAnsi="黑体" w:eastAsia="黑体"/>
          <w:bCs/>
          <w:sz w:val="28"/>
        </w:rPr>
      </w:pPr>
      <w:r>
        <w:rPr>
          <w:rFonts w:ascii="黑体" w:hAnsi="黑体" w:eastAsia="黑体"/>
          <w:bCs/>
          <w:sz w:val="28"/>
        </w:rPr>
        <w:t>六、推荐及评审意见</w:t>
      </w:r>
    </w:p>
    <w:p w14:paraId="3CDEABA8"/>
    <w:tbl>
      <w:tblPr>
        <w:tblStyle w:val="11"/>
        <w:tblW w:w="9323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3"/>
      </w:tblGrid>
      <w:tr w14:paraId="6262F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atLeast"/>
        </w:trPr>
        <w:tc>
          <w:tcPr>
            <w:tcW w:w="9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73E61">
            <w:pPr>
              <w:ind w:left="36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二级学院推荐意见：</w:t>
            </w:r>
          </w:p>
          <w:p w14:paraId="4BD6A98B">
            <w:pPr>
              <w:ind w:left="36"/>
              <w:rPr>
                <w:rFonts w:hint="eastAsia" w:ascii="楷体" w:hAnsi="楷体" w:eastAsia="楷体" w:cs="楷体"/>
                <w:sz w:val="24"/>
              </w:rPr>
            </w:pPr>
          </w:p>
          <w:p w14:paraId="40415ABD">
            <w:pPr>
              <w:ind w:left="36"/>
              <w:rPr>
                <w:rFonts w:hint="eastAsia" w:ascii="楷体" w:hAnsi="楷体" w:eastAsia="楷体" w:cs="楷体"/>
                <w:sz w:val="24"/>
              </w:rPr>
            </w:pPr>
          </w:p>
          <w:p w14:paraId="31D0BEAE">
            <w:pPr>
              <w:rPr>
                <w:rFonts w:hint="eastAsia" w:ascii="楷体" w:hAnsi="楷体" w:eastAsia="楷体" w:cs="楷体"/>
                <w:sz w:val="24"/>
              </w:rPr>
            </w:pPr>
          </w:p>
          <w:p w14:paraId="404A1C02">
            <w:pPr>
              <w:rPr>
                <w:rFonts w:hint="eastAsia" w:ascii="楷体" w:hAnsi="楷体" w:eastAsia="楷体" w:cs="楷体"/>
                <w:sz w:val="24"/>
              </w:rPr>
            </w:pPr>
          </w:p>
          <w:p w14:paraId="4BC67AC2">
            <w:pPr>
              <w:rPr>
                <w:rFonts w:hint="eastAsia" w:ascii="楷体" w:hAnsi="楷体" w:eastAsia="楷体" w:cs="楷体"/>
                <w:sz w:val="24"/>
              </w:rPr>
            </w:pPr>
          </w:p>
          <w:p w14:paraId="5291D9CD">
            <w:pPr>
              <w:rPr>
                <w:rFonts w:hint="eastAsia" w:ascii="楷体" w:hAnsi="楷体" w:eastAsia="楷体" w:cs="楷体"/>
                <w:sz w:val="24"/>
              </w:rPr>
            </w:pPr>
          </w:p>
          <w:p w14:paraId="0A3D54A7">
            <w:pPr>
              <w:ind w:left="36"/>
              <w:rPr>
                <w:rFonts w:hint="eastAsia" w:ascii="楷体" w:hAnsi="楷体" w:eastAsia="楷体" w:cs="楷体"/>
                <w:sz w:val="24"/>
              </w:rPr>
            </w:pPr>
          </w:p>
          <w:p w14:paraId="2F075D7A">
            <w:pPr>
              <w:widowControl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签字：   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楷体" w:hAnsi="楷体" w:eastAsia="楷体" w:cs="楷体"/>
                <w:sz w:val="24"/>
              </w:rPr>
              <w:t>盖章</w:t>
            </w:r>
          </w:p>
          <w:p w14:paraId="27C3A41A">
            <w:pPr>
              <w:ind w:left="36"/>
              <w:jc w:val="right"/>
              <w:rPr>
                <w:rFonts w:eastAsia="仿宋_GB2312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年   月   日</w:t>
            </w:r>
          </w:p>
        </w:tc>
      </w:tr>
      <w:tr w14:paraId="6C3A4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9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05FAF">
            <w:pPr>
              <w:ind w:left="36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科研与技术服务中心审核</w:t>
            </w:r>
            <w:r>
              <w:rPr>
                <w:rFonts w:hint="eastAsia" w:ascii="楷体" w:hAnsi="楷体" w:eastAsia="楷体" w:cs="楷体"/>
                <w:sz w:val="24"/>
              </w:rPr>
              <w:t>意见：</w:t>
            </w:r>
          </w:p>
          <w:p w14:paraId="74303F64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07521FAA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1B26A9A9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19506629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41A4F87A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2370C7BA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0410990A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6AE336FE">
            <w:pPr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3E303FC7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2E874F14">
            <w:pPr>
              <w:widowControl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签字：             盖章</w:t>
            </w:r>
          </w:p>
          <w:p w14:paraId="47EC5FEC">
            <w:pPr>
              <w:widowControl/>
              <w:jc w:val="right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 年   月   日</w:t>
            </w:r>
          </w:p>
        </w:tc>
      </w:tr>
      <w:tr w14:paraId="49BD7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8" w:hRule="atLeast"/>
        </w:trPr>
        <w:tc>
          <w:tcPr>
            <w:tcW w:w="9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560BD">
            <w:pPr>
              <w:ind w:left="36"/>
              <w:rPr>
                <w:rFonts w:hint="eastAsia" w:ascii="楷体" w:hAnsi="楷体" w:eastAsia="楷体" w:cs="楷体"/>
                <w:sz w:val="24"/>
                <w:szCs w:val="20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学校审批意见：</w:t>
            </w:r>
          </w:p>
          <w:p w14:paraId="452782E4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00EA3C09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1DACABA9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14D4371E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26C4BAA6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5B14A3D2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0B3B13B6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1C8B474C">
            <w:pPr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786F79A8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1CF03F87">
            <w:pPr>
              <w:ind w:left="36"/>
              <w:jc w:val="center"/>
              <w:rPr>
                <w:rFonts w:hint="eastAsia" w:ascii="楷体" w:hAnsi="楷体" w:eastAsia="楷体" w:cs="楷体"/>
                <w:sz w:val="24"/>
                <w:szCs w:val="20"/>
              </w:rPr>
            </w:pPr>
          </w:p>
          <w:p w14:paraId="02B0316E">
            <w:pPr>
              <w:widowControl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</w:rPr>
              <w:t>签字：                   盖章</w:t>
            </w:r>
          </w:p>
          <w:p w14:paraId="63383757">
            <w:pPr>
              <w:ind w:left="36"/>
              <w:jc w:val="right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年   月   日</w:t>
            </w:r>
          </w:p>
        </w:tc>
      </w:tr>
    </w:tbl>
    <w:p w14:paraId="7FD4EDA0"/>
    <w:p w14:paraId="0FAA061D"/>
    <w:p w14:paraId="712AB783"/>
    <w:sectPr>
      <w:footerReference r:id="rId3" w:type="default"/>
      <w:pgSz w:w="11906" w:h="16838"/>
      <w:pgMar w:top="2098" w:right="1474" w:bottom="1701" w:left="1587" w:header="851" w:footer="107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D79A60-9AE2-4B4E-BDE0-CECE8D75CD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AD3D72A-2BD5-40A4-B8F6-6457F59E6BD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7CC20ED-3887-4F6C-8583-E9242D538273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02F5888-5B10-412A-84AA-D854C4B306A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BA8BC7E-1F33-4770-81B4-041621E8893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FFF4C97A-E231-4EDC-9543-29053386172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073FB985-B2A2-4340-81C2-E11EB044BF31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8" w:fontKey="{38EAB6AF-CDFC-456D-B766-187D477E4045}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E1EAD">
    <w:pPr>
      <w:pStyle w:val="6"/>
      <w:jc w:val="center"/>
      <w:rPr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B7A0E7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B7A0E7">
                    <w:pPr>
                      <w:pStyle w:val="6"/>
                    </w:pPr>
                    <w:r>
                      <w:t>—</w:t>
                    </w:r>
                    <w:r>
                      <w:rPr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wMWI1NWE3N2FjMDMyZWE4YzhkMmE2YTQ1NzM3OGIifQ=="/>
  </w:docVars>
  <w:rsids>
    <w:rsidRoot w:val="00786C36"/>
    <w:rsid w:val="00005D9E"/>
    <w:rsid w:val="000677DF"/>
    <w:rsid w:val="000A5FAD"/>
    <w:rsid w:val="000F07EC"/>
    <w:rsid w:val="00133A4E"/>
    <w:rsid w:val="00141DE7"/>
    <w:rsid w:val="00187C13"/>
    <w:rsid w:val="001904C3"/>
    <w:rsid w:val="001A1AD8"/>
    <w:rsid w:val="00273FC5"/>
    <w:rsid w:val="002A678B"/>
    <w:rsid w:val="002B0577"/>
    <w:rsid w:val="002E046B"/>
    <w:rsid w:val="003023D1"/>
    <w:rsid w:val="00321DA2"/>
    <w:rsid w:val="003801C1"/>
    <w:rsid w:val="003B60FC"/>
    <w:rsid w:val="003D5D69"/>
    <w:rsid w:val="003E5D81"/>
    <w:rsid w:val="004113C4"/>
    <w:rsid w:val="00413D6F"/>
    <w:rsid w:val="0043324F"/>
    <w:rsid w:val="004B298E"/>
    <w:rsid w:val="004C4D6F"/>
    <w:rsid w:val="004C7FC2"/>
    <w:rsid w:val="00503573"/>
    <w:rsid w:val="0053537C"/>
    <w:rsid w:val="005471AA"/>
    <w:rsid w:val="00550163"/>
    <w:rsid w:val="0057323C"/>
    <w:rsid w:val="005B644A"/>
    <w:rsid w:val="005C1E97"/>
    <w:rsid w:val="006014CD"/>
    <w:rsid w:val="00620DBA"/>
    <w:rsid w:val="006247C3"/>
    <w:rsid w:val="00684758"/>
    <w:rsid w:val="006D285C"/>
    <w:rsid w:val="006F4833"/>
    <w:rsid w:val="00711F96"/>
    <w:rsid w:val="007205E0"/>
    <w:rsid w:val="007541EF"/>
    <w:rsid w:val="00770AB8"/>
    <w:rsid w:val="00771B20"/>
    <w:rsid w:val="00786C36"/>
    <w:rsid w:val="007C6D40"/>
    <w:rsid w:val="007D0D8A"/>
    <w:rsid w:val="007F446E"/>
    <w:rsid w:val="00871F31"/>
    <w:rsid w:val="008C70FE"/>
    <w:rsid w:val="008D0AF5"/>
    <w:rsid w:val="009713BF"/>
    <w:rsid w:val="00982413"/>
    <w:rsid w:val="00992155"/>
    <w:rsid w:val="00A02F56"/>
    <w:rsid w:val="00A61803"/>
    <w:rsid w:val="00AB28CF"/>
    <w:rsid w:val="00AF4C90"/>
    <w:rsid w:val="00B21DC3"/>
    <w:rsid w:val="00B373A3"/>
    <w:rsid w:val="00BE35C6"/>
    <w:rsid w:val="00C32786"/>
    <w:rsid w:val="00C47A2B"/>
    <w:rsid w:val="00C75934"/>
    <w:rsid w:val="00D355BB"/>
    <w:rsid w:val="00D42FCF"/>
    <w:rsid w:val="00D51A3B"/>
    <w:rsid w:val="00D71F05"/>
    <w:rsid w:val="00DA5151"/>
    <w:rsid w:val="00DB0203"/>
    <w:rsid w:val="00DB42DF"/>
    <w:rsid w:val="00DE2C1C"/>
    <w:rsid w:val="00DF28E0"/>
    <w:rsid w:val="00E202E7"/>
    <w:rsid w:val="00E50A74"/>
    <w:rsid w:val="00ED390D"/>
    <w:rsid w:val="00F760AE"/>
    <w:rsid w:val="00FB6C2C"/>
    <w:rsid w:val="019B53E2"/>
    <w:rsid w:val="03887BE8"/>
    <w:rsid w:val="03E215C2"/>
    <w:rsid w:val="048A4B83"/>
    <w:rsid w:val="04D94B9F"/>
    <w:rsid w:val="04EF5DCF"/>
    <w:rsid w:val="04F84E80"/>
    <w:rsid w:val="05645E6F"/>
    <w:rsid w:val="05720B50"/>
    <w:rsid w:val="07091040"/>
    <w:rsid w:val="0726771F"/>
    <w:rsid w:val="07A33243"/>
    <w:rsid w:val="082E4747"/>
    <w:rsid w:val="083E4D1A"/>
    <w:rsid w:val="0891753F"/>
    <w:rsid w:val="09D47AB5"/>
    <w:rsid w:val="09E047E1"/>
    <w:rsid w:val="0AD172AC"/>
    <w:rsid w:val="0B19271B"/>
    <w:rsid w:val="0BA536FD"/>
    <w:rsid w:val="0F334EAC"/>
    <w:rsid w:val="111D7BC2"/>
    <w:rsid w:val="11991213"/>
    <w:rsid w:val="11F823DD"/>
    <w:rsid w:val="124949E7"/>
    <w:rsid w:val="134427A2"/>
    <w:rsid w:val="147068D6"/>
    <w:rsid w:val="15A13A14"/>
    <w:rsid w:val="16AB5C70"/>
    <w:rsid w:val="174E5F17"/>
    <w:rsid w:val="18980476"/>
    <w:rsid w:val="18E34591"/>
    <w:rsid w:val="1A9C424D"/>
    <w:rsid w:val="1B414DF5"/>
    <w:rsid w:val="1B815DAA"/>
    <w:rsid w:val="1BA55384"/>
    <w:rsid w:val="1CFC0FD3"/>
    <w:rsid w:val="1D1845D0"/>
    <w:rsid w:val="1D796AC8"/>
    <w:rsid w:val="1F301408"/>
    <w:rsid w:val="1F8B5501"/>
    <w:rsid w:val="21845A3B"/>
    <w:rsid w:val="221D1553"/>
    <w:rsid w:val="22C5455D"/>
    <w:rsid w:val="24C04FDC"/>
    <w:rsid w:val="251A0B90"/>
    <w:rsid w:val="251F2E58"/>
    <w:rsid w:val="255E0351"/>
    <w:rsid w:val="2661634B"/>
    <w:rsid w:val="27363334"/>
    <w:rsid w:val="274057F2"/>
    <w:rsid w:val="27BB59C0"/>
    <w:rsid w:val="27CB7F20"/>
    <w:rsid w:val="27E4246D"/>
    <w:rsid w:val="28887BBF"/>
    <w:rsid w:val="29A21154"/>
    <w:rsid w:val="29EB48A9"/>
    <w:rsid w:val="2A524DC0"/>
    <w:rsid w:val="2B6761B2"/>
    <w:rsid w:val="2BAE3DE1"/>
    <w:rsid w:val="2C2D286F"/>
    <w:rsid w:val="2C6D3C9C"/>
    <w:rsid w:val="2CE90E48"/>
    <w:rsid w:val="2CEC63A3"/>
    <w:rsid w:val="2D8F19F0"/>
    <w:rsid w:val="2E2A5ACA"/>
    <w:rsid w:val="2E5A1FFE"/>
    <w:rsid w:val="2EE16910"/>
    <w:rsid w:val="2F3A2D4A"/>
    <w:rsid w:val="2F77098D"/>
    <w:rsid w:val="2F9B3F65"/>
    <w:rsid w:val="2FF3270A"/>
    <w:rsid w:val="304545E8"/>
    <w:rsid w:val="305C7C18"/>
    <w:rsid w:val="312D1C4B"/>
    <w:rsid w:val="31B859B9"/>
    <w:rsid w:val="329D4ACE"/>
    <w:rsid w:val="330662B0"/>
    <w:rsid w:val="33FB76DC"/>
    <w:rsid w:val="34E70363"/>
    <w:rsid w:val="354D6418"/>
    <w:rsid w:val="3610404F"/>
    <w:rsid w:val="36121F80"/>
    <w:rsid w:val="364D41F6"/>
    <w:rsid w:val="36C26992"/>
    <w:rsid w:val="3774339A"/>
    <w:rsid w:val="377759CE"/>
    <w:rsid w:val="377D7015"/>
    <w:rsid w:val="37985945"/>
    <w:rsid w:val="37C14E9C"/>
    <w:rsid w:val="38207E14"/>
    <w:rsid w:val="3A8C165E"/>
    <w:rsid w:val="3A8D72B7"/>
    <w:rsid w:val="3AA76922"/>
    <w:rsid w:val="3B213EB2"/>
    <w:rsid w:val="3BD056AD"/>
    <w:rsid w:val="3C060031"/>
    <w:rsid w:val="3C5F2ED5"/>
    <w:rsid w:val="3C864E03"/>
    <w:rsid w:val="3CB11B5A"/>
    <w:rsid w:val="3E9C5D1B"/>
    <w:rsid w:val="3EA00548"/>
    <w:rsid w:val="3F874C1D"/>
    <w:rsid w:val="3FD70F93"/>
    <w:rsid w:val="403E66FE"/>
    <w:rsid w:val="4086576B"/>
    <w:rsid w:val="40D36759"/>
    <w:rsid w:val="418E687A"/>
    <w:rsid w:val="42914AAD"/>
    <w:rsid w:val="42A4535B"/>
    <w:rsid w:val="42B50BF8"/>
    <w:rsid w:val="43747266"/>
    <w:rsid w:val="43F65ECD"/>
    <w:rsid w:val="448654A3"/>
    <w:rsid w:val="44C85F39"/>
    <w:rsid w:val="44E46F20"/>
    <w:rsid w:val="451A3E3D"/>
    <w:rsid w:val="477A6E15"/>
    <w:rsid w:val="47C2571E"/>
    <w:rsid w:val="47DF38D8"/>
    <w:rsid w:val="480768FB"/>
    <w:rsid w:val="48331CB3"/>
    <w:rsid w:val="48FD5178"/>
    <w:rsid w:val="48FD6371"/>
    <w:rsid w:val="497A4942"/>
    <w:rsid w:val="498B5309"/>
    <w:rsid w:val="4ABB2B3D"/>
    <w:rsid w:val="4B0E7FA0"/>
    <w:rsid w:val="4B321EE0"/>
    <w:rsid w:val="4B50680B"/>
    <w:rsid w:val="4B800FE4"/>
    <w:rsid w:val="4CD945DE"/>
    <w:rsid w:val="4CEC4311"/>
    <w:rsid w:val="4D706CF0"/>
    <w:rsid w:val="4D7911E9"/>
    <w:rsid w:val="4ECC7F56"/>
    <w:rsid w:val="4FC51AF2"/>
    <w:rsid w:val="5076286F"/>
    <w:rsid w:val="50F73284"/>
    <w:rsid w:val="52120376"/>
    <w:rsid w:val="52B72CCB"/>
    <w:rsid w:val="52E67994"/>
    <w:rsid w:val="53103DB0"/>
    <w:rsid w:val="53226CDE"/>
    <w:rsid w:val="5383359D"/>
    <w:rsid w:val="53BA0CC5"/>
    <w:rsid w:val="544D38E7"/>
    <w:rsid w:val="5452118E"/>
    <w:rsid w:val="546E7D01"/>
    <w:rsid w:val="5483555B"/>
    <w:rsid w:val="54AD41B0"/>
    <w:rsid w:val="550B5550"/>
    <w:rsid w:val="553D156A"/>
    <w:rsid w:val="582447EE"/>
    <w:rsid w:val="585771AB"/>
    <w:rsid w:val="5866141B"/>
    <w:rsid w:val="58B101BD"/>
    <w:rsid w:val="59643735"/>
    <w:rsid w:val="59943D66"/>
    <w:rsid w:val="59CD26B9"/>
    <w:rsid w:val="5A010301"/>
    <w:rsid w:val="5A9F0C15"/>
    <w:rsid w:val="5BA9396F"/>
    <w:rsid w:val="5CCA2340"/>
    <w:rsid w:val="5CD54DC2"/>
    <w:rsid w:val="5DB17801"/>
    <w:rsid w:val="5DF11787"/>
    <w:rsid w:val="5E2A0C7C"/>
    <w:rsid w:val="5ED15115"/>
    <w:rsid w:val="5F5D6897"/>
    <w:rsid w:val="5F681F1D"/>
    <w:rsid w:val="5F7679C4"/>
    <w:rsid w:val="5FEF64C1"/>
    <w:rsid w:val="60795A64"/>
    <w:rsid w:val="626031EC"/>
    <w:rsid w:val="62FE22AA"/>
    <w:rsid w:val="631F28F3"/>
    <w:rsid w:val="63555CAE"/>
    <w:rsid w:val="64616F3B"/>
    <w:rsid w:val="64AB40A9"/>
    <w:rsid w:val="65455D6B"/>
    <w:rsid w:val="657D5FF6"/>
    <w:rsid w:val="65B9177C"/>
    <w:rsid w:val="65CC6636"/>
    <w:rsid w:val="65F1607E"/>
    <w:rsid w:val="66CD6B09"/>
    <w:rsid w:val="66E75E1D"/>
    <w:rsid w:val="67CD5013"/>
    <w:rsid w:val="688558EE"/>
    <w:rsid w:val="689B67A8"/>
    <w:rsid w:val="697C69DB"/>
    <w:rsid w:val="69967687"/>
    <w:rsid w:val="69A00A1D"/>
    <w:rsid w:val="69C9180A"/>
    <w:rsid w:val="6C7041BF"/>
    <w:rsid w:val="6CAB169B"/>
    <w:rsid w:val="6D934609"/>
    <w:rsid w:val="6DAD68B3"/>
    <w:rsid w:val="6DC0615E"/>
    <w:rsid w:val="6DD07F56"/>
    <w:rsid w:val="6EC802E2"/>
    <w:rsid w:val="6FF84631"/>
    <w:rsid w:val="70311EB7"/>
    <w:rsid w:val="706E0500"/>
    <w:rsid w:val="7251239D"/>
    <w:rsid w:val="728C799C"/>
    <w:rsid w:val="72D52FCE"/>
    <w:rsid w:val="730438B3"/>
    <w:rsid w:val="73125FD0"/>
    <w:rsid w:val="73357F10"/>
    <w:rsid w:val="733F6699"/>
    <w:rsid w:val="74F6722B"/>
    <w:rsid w:val="75175143"/>
    <w:rsid w:val="758E6DB7"/>
    <w:rsid w:val="765406AD"/>
    <w:rsid w:val="7725204A"/>
    <w:rsid w:val="77D5581E"/>
    <w:rsid w:val="77D72449"/>
    <w:rsid w:val="77E24E65"/>
    <w:rsid w:val="783E33C3"/>
    <w:rsid w:val="78482494"/>
    <w:rsid w:val="78CA2EA9"/>
    <w:rsid w:val="79971C87"/>
    <w:rsid w:val="7A0434A0"/>
    <w:rsid w:val="7A552066"/>
    <w:rsid w:val="7B2200AC"/>
    <w:rsid w:val="7BE0517B"/>
    <w:rsid w:val="7DC03CCE"/>
    <w:rsid w:val="7DD87E16"/>
    <w:rsid w:val="7DF206BA"/>
    <w:rsid w:val="7E68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4"/>
    <w:autoRedefine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3">
    <w:name w:val="Default Paragraph Font"/>
    <w:autoRedefine/>
    <w:unhideWhenUsed/>
    <w:qFormat/>
    <w:uiPriority w:val="1"/>
  </w:style>
  <w:style w:type="table" w:default="1" w:styleId="11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1"/>
    <w:autoRedefine/>
    <w:qFormat/>
    <w:uiPriority w:val="0"/>
    <w:rPr>
      <w:rFonts w:ascii="宋体"/>
      <w:sz w:val="18"/>
      <w:szCs w:val="18"/>
    </w:rPr>
  </w:style>
  <w:style w:type="paragraph" w:styleId="4">
    <w:name w:val="Date"/>
    <w:basedOn w:val="1"/>
    <w:next w:val="1"/>
    <w:link w:val="15"/>
    <w:autoRedefine/>
    <w:qFormat/>
    <w:uiPriority w:val="0"/>
    <w:pPr>
      <w:ind w:left="100" w:leftChars="2500"/>
    </w:pPr>
  </w:style>
  <w:style w:type="paragraph" w:styleId="5">
    <w:name w:val="Balloon Text"/>
    <w:basedOn w:val="1"/>
    <w:link w:val="16"/>
    <w:autoRedefine/>
    <w:qFormat/>
    <w:uiPriority w:val="0"/>
    <w:rPr>
      <w:sz w:val="18"/>
      <w:szCs w:val="18"/>
    </w:rPr>
  </w:style>
  <w:style w:type="paragraph" w:styleId="6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Indent 3"/>
    <w:basedOn w:val="1"/>
    <w:link w:val="19"/>
    <w:autoRedefine/>
    <w:qFormat/>
    <w:uiPriority w:val="0"/>
    <w:pPr>
      <w:tabs>
        <w:tab w:val="left" w:pos="315"/>
      </w:tabs>
      <w:spacing w:line="400" w:lineRule="atLeast"/>
      <w:ind w:right="-1792" w:firstLine="564"/>
    </w:pPr>
    <w:rPr>
      <w:rFonts w:hint="eastAsia" w:ascii="楷体_GB2312" w:hAnsi="Times New Roman" w:eastAsia="楷体_GB2312"/>
      <w:sz w:val="28"/>
      <w:szCs w:val="20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Title"/>
    <w:basedOn w:val="1"/>
    <w:next w:val="1"/>
    <w:link w:val="20"/>
    <w:autoRedefine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标题 3 Char"/>
    <w:basedOn w:val="13"/>
    <w:link w:val="2"/>
    <w:autoRedefine/>
    <w:qFormat/>
    <w:uiPriority w:val="9"/>
    <w:rPr>
      <w:rFonts w:ascii="宋体" w:hAnsi="宋体" w:eastAsia="宋体" w:cs="宋体"/>
      <w:b/>
      <w:bCs/>
      <w:sz w:val="27"/>
      <w:szCs w:val="27"/>
    </w:rPr>
  </w:style>
  <w:style w:type="character" w:customStyle="1" w:styleId="15">
    <w:name w:val="日期 Char"/>
    <w:basedOn w:val="13"/>
    <w:link w:val="4"/>
    <w:autoRedefine/>
    <w:qFormat/>
    <w:uiPriority w:val="0"/>
    <w:rPr>
      <w:kern w:val="2"/>
      <w:sz w:val="21"/>
      <w:szCs w:val="24"/>
    </w:rPr>
  </w:style>
  <w:style w:type="character" w:customStyle="1" w:styleId="16">
    <w:name w:val="批注框文本 Char"/>
    <w:basedOn w:val="13"/>
    <w:link w:val="5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3"/>
    <w:link w:val="6"/>
    <w:autoRedefine/>
    <w:qFormat/>
    <w:uiPriority w:val="99"/>
    <w:rPr>
      <w:kern w:val="2"/>
      <w:sz w:val="18"/>
      <w:szCs w:val="18"/>
    </w:rPr>
  </w:style>
  <w:style w:type="character" w:customStyle="1" w:styleId="18">
    <w:name w:val="页眉 Char"/>
    <w:basedOn w:val="13"/>
    <w:link w:val="7"/>
    <w:autoRedefine/>
    <w:qFormat/>
    <w:uiPriority w:val="0"/>
    <w:rPr>
      <w:kern w:val="2"/>
      <w:sz w:val="18"/>
      <w:szCs w:val="18"/>
    </w:rPr>
  </w:style>
  <w:style w:type="character" w:customStyle="1" w:styleId="19">
    <w:name w:val="正文文本缩进 3 Char"/>
    <w:basedOn w:val="13"/>
    <w:link w:val="8"/>
    <w:autoRedefine/>
    <w:qFormat/>
    <w:uiPriority w:val="0"/>
    <w:rPr>
      <w:rFonts w:ascii="楷体_GB2312" w:hAnsi="Times New Roman" w:eastAsia="楷体_GB2312" w:cs="Times New Roman"/>
      <w:kern w:val="2"/>
      <w:sz w:val="28"/>
    </w:rPr>
  </w:style>
  <w:style w:type="character" w:customStyle="1" w:styleId="20">
    <w:name w:val="标题 Char"/>
    <w:basedOn w:val="13"/>
    <w:link w:val="10"/>
    <w:autoRedefine/>
    <w:qFormat/>
    <w:uiPriority w:val="10"/>
    <w:rPr>
      <w:rFonts w:ascii="Calibri Light" w:hAnsi="Calibri Light" w:eastAsia="宋体" w:cs="Times New Roman"/>
      <w:b/>
      <w:bCs/>
      <w:kern w:val="2"/>
      <w:sz w:val="32"/>
      <w:szCs w:val="32"/>
    </w:rPr>
  </w:style>
  <w:style w:type="character" w:customStyle="1" w:styleId="21">
    <w:name w:val="文档结构图 Char"/>
    <w:basedOn w:val="13"/>
    <w:link w:val="3"/>
    <w:autoRedefine/>
    <w:qFormat/>
    <w:uiPriority w:val="0"/>
    <w:rPr>
      <w:rFonts w:asci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GXXD</Company>
  <Pages>9</Pages>
  <Words>935</Words>
  <Characters>1134</Characters>
  <Lines>16</Lines>
  <Paragraphs>4</Paragraphs>
  <TotalTime>16</TotalTime>
  <ScaleCrop>false</ScaleCrop>
  <LinksUpToDate>false</LinksUpToDate>
  <CharactersWithSpaces>1168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2024-03-11T07:43:00Z</dcterms:created>
  <dc:creator>lenovo</dc:creator>
  <cp:lastModifiedBy>浅白、忆璃</cp:lastModifiedBy>
  <cp:lastPrinted>2022-02-28T09:19:00Z</cp:lastPrinted>
  <dcterms:modified xsi:type="dcterms:W3CDTF">2026-09-18T07:40:41Z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A4625359A8024F84BC53F937382DA4D6_13</vt:lpwstr>
  </property>
  <property fmtid="{D5CDD505-2E9C-101B-9397-08002B2CF9AE}" pid="4" name="KSOTemplateDocerSaveRecord">
    <vt:lpwstr>eyJoZGlkIjoiMjc1MDY3NGUxOGI3NjIwMGU2MDg1ZDE3ZmZhYTU4YWEiLCJ1c2VySWQiOiIyNzczNDI5ODQifQ==</vt:lpwstr>
  </property>
</Properties>
</file>